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69C7F" w14:textId="77777777" w:rsidR="00F02701" w:rsidRDefault="00F02701" w:rsidP="00F02701">
      <w:pPr>
        <w:ind w:left="52" w:right="576"/>
        <w:jc w:val="center"/>
        <w:rPr>
          <w:b/>
          <w:sz w:val="24"/>
        </w:rPr>
      </w:pPr>
    </w:p>
    <w:p w14:paraId="06EE80CB" w14:textId="77777777" w:rsidR="00F02701" w:rsidRDefault="00F02701" w:rsidP="00F02701">
      <w:pPr>
        <w:ind w:left="52" w:right="576"/>
        <w:jc w:val="center"/>
        <w:rPr>
          <w:b/>
          <w:sz w:val="24"/>
        </w:rPr>
      </w:pPr>
    </w:p>
    <w:p w14:paraId="06CF9842" w14:textId="77777777" w:rsidR="00F02701" w:rsidRDefault="00F02701" w:rsidP="00F02701">
      <w:pPr>
        <w:ind w:left="52" w:right="576"/>
        <w:jc w:val="center"/>
        <w:rPr>
          <w:b/>
          <w:sz w:val="24"/>
        </w:rPr>
      </w:pPr>
    </w:p>
    <w:p w14:paraId="6510CB67" w14:textId="77777777" w:rsidR="00F02701" w:rsidRDefault="00F02701" w:rsidP="00F02701">
      <w:pPr>
        <w:ind w:left="52" w:right="576"/>
        <w:jc w:val="center"/>
        <w:rPr>
          <w:b/>
          <w:sz w:val="24"/>
        </w:rPr>
      </w:pPr>
    </w:p>
    <w:p w14:paraId="50582DCC" w14:textId="77777777" w:rsidR="0063333F" w:rsidRPr="004E6756" w:rsidRDefault="0063333F" w:rsidP="0063333F">
      <w:pPr>
        <w:widowControl w:val="0"/>
        <w:autoSpaceDE w:val="0"/>
        <w:autoSpaceDN w:val="0"/>
        <w:adjustRightInd w:val="0"/>
        <w:spacing w:after="0" w:line="265" w:lineRule="exact"/>
        <w:ind w:firstLine="504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67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УТВЕРЖДЕНА</w:t>
      </w:r>
    </w:p>
    <w:p w14:paraId="61E1BCDB" w14:textId="77777777" w:rsidR="0063333F" w:rsidRPr="004E6756" w:rsidRDefault="0063333F" w:rsidP="0063333F">
      <w:pPr>
        <w:widowControl w:val="0"/>
        <w:autoSpaceDE w:val="0"/>
        <w:autoSpaceDN w:val="0"/>
        <w:adjustRightInd w:val="0"/>
        <w:spacing w:after="0" w:line="265" w:lineRule="exact"/>
        <w:ind w:firstLine="504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67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Директор Челябинского филиала</w:t>
      </w:r>
    </w:p>
    <w:p w14:paraId="2C16FDEB" w14:textId="77777777" w:rsidR="0063333F" w:rsidRPr="004E6756" w:rsidRDefault="0063333F" w:rsidP="0063333F">
      <w:pPr>
        <w:widowControl w:val="0"/>
        <w:autoSpaceDE w:val="0"/>
        <w:autoSpaceDN w:val="0"/>
        <w:adjustRightInd w:val="0"/>
        <w:spacing w:after="0" w:line="265" w:lineRule="exact"/>
        <w:ind w:firstLine="504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67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РАНХиГС Е.В. Алдошенко</w:t>
      </w:r>
    </w:p>
    <w:p w14:paraId="0917EA7B" w14:textId="77777777" w:rsidR="0063333F" w:rsidRPr="004E6756" w:rsidRDefault="0063333F" w:rsidP="0063333F">
      <w:pPr>
        <w:widowControl w:val="0"/>
        <w:autoSpaceDE w:val="0"/>
        <w:autoSpaceDN w:val="0"/>
        <w:adjustRightInd w:val="0"/>
        <w:spacing w:after="0" w:line="265" w:lineRule="exact"/>
        <w:ind w:firstLine="504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58B1672" w14:textId="77777777" w:rsidR="0063333F" w:rsidRDefault="0063333F" w:rsidP="0063333F">
      <w:pPr>
        <w:ind w:left="52" w:right="576"/>
        <w:jc w:val="right"/>
        <w:rPr>
          <w:b/>
          <w:sz w:val="24"/>
        </w:rPr>
      </w:pPr>
      <w:r w:rsidRPr="004E67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Электронная подпись</w:t>
      </w:r>
    </w:p>
    <w:p w14:paraId="73E9023B" w14:textId="77777777" w:rsidR="0063333F" w:rsidRDefault="0063333F" w:rsidP="00F02701">
      <w:pPr>
        <w:ind w:left="52" w:right="576"/>
        <w:jc w:val="center"/>
        <w:rPr>
          <w:b/>
          <w:sz w:val="24"/>
        </w:rPr>
      </w:pPr>
    </w:p>
    <w:p w14:paraId="4D078426" w14:textId="77777777" w:rsidR="0063333F" w:rsidRDefault="0063333F" w:rsidP="00F02701">
      <w:pPr>
        <w:ind w:left="52" w:right="576"/>
        <w:jc w:val="center"/>
        <w:rPr>
          <w:b/>
          <w:sz w:val="24"/>
        </w:rPr>
      </w:pPr>
    </w:p>
    <w:p w14:paraId="3465833E" w14:textId="77777777" w:rsidR="0063333F" w:rsidRDefault="0063333F" w:rsidP="00F02701">
      <w:pPr>
        <w:ind w:left="52" w:right="576"/>
        <w:jc w:val="center"/>
        <w:rPr>
          <w:b/>
          <w:sz w:val="24"/>
        </w:rPr>
      </w:pPr>
    </w:p>
    <w:p w14:paraId="3568A868" w14:textId="77777777" w:rsidR="0063333F" w:rsidRDefault="0063333F" w:rsidP="00F02701">
      <w:pPr>
        <w:ind w:left="52" w:right="576"/>
        <w:jc w:val="center"/>
        <w:rPr>
          <w:b/>
          <w:sz w:val="24"/>
        </w:rPr>
      </w:pPr>
    </w:p>
    <w:p w14:paraId="0B11712E" w14:textId="77777777" w:rsidR="0063333F" w:rsidRDefault="0063333F" w:rsidP="00F02701">
      <w:pPr>
        <w:ind w:left="52" w:right="576"/>
        <w:jc w:val="center"/>
        <w:rPr>
          <w:b/>
          <w:sz w:val="24"/>
        </w:rPr>
      </w:pPr>
    </w:p>
    <w:p w14:paraId="372FAB8E" w14:textId="77777777" w:rsidR="0063333F" w:rsidRDefault="0063333F" w:rsidP="00F02701">
      <w:pPr>
        <w:ind w:left="52" w:right="576"/>
        <w:jc w:val="center"/>
        <w:rPr>
          <w:b/>
          <w:sz w:val="24"/>
        </w:rPr>
      </w:pPr>
    </w:p>
    <w:p w14:paraId="3AD5491E" w14:textId="77777777" w:rsidR="0063333F" w:rsidRDefault="0063333F" w:rsidP="00F02701">
      <w:pPr>
        <w:ind w:left="52" w:right="576"/>
        <w:jc w:val="center"/>
        <w:rPr>
          <w:b/>
          <w:sz w:val="24"/>
        </w:rPr>
      </w:pPr>
    </w:p>
    <w:p w14:paraId="2362D845" w14:textId="77777777" w:rsidR="0063333F" w:rsidRDefault="0063333F" w:rsidP="00F02701">
      <w:pPr>
        <w:ind w:left="52" w:right="576"/>
        <w:jc w:val="center"/>
        <w:rPr>
          <w:b/>
          <w:sz w:val="24"/>
        </w:rPr>
      </w:pPr>
    </w:p>
    <w:p w14:paraId="220F96C6" w14:textId="77777777" w:rsidR="0063333F" w:rsidRDefault="0063333F" w:rsidP="00F02701">
      <w:pPr>
        <w:ind w:left="52" w:right="576"/>
        <w:jc w:val="center"/>
        <w:rPr>
          <w:b/>
          <w:sz w:val="24"/>
        </w:rPr>
      </w:pPr>
    </w:p>
    <w:p w14:paraId="4B17FD40" w14:textId="77777777" w:rsidR="00F02701" w:rsidRPr="0063333F" w:rsidRDefault="00F02701" w:rsidP="00F02701">
      <w:pPr>
        <w:ind w:left="52" w:right="576"/>
        <w:jc w:val="center"/>
        <w:rPr>
          <w:rFonts w:ascii="Times New Roman" w:hAnsi="Times New Roman" w:cs="Times New Roman"/>
          <w:b/>
          <w:sz w:val="24"/>
        </w:rPr>
      </w:pPr>
      <w:r w:rsidRPr="0063333F">
        <w:rPr>
          <w:rFonts w:ascii="Times New Roman" w:hAnsi="Times New Roman" w:cs="Times New Roman"/>
          <w:b/>
          <w:sz w:val="24"/>
        </w:rPr>
        <w:t>ФОНД</w:t>
      </w:r>
      <w:r w:rsidRPr="0063333F">
        <w:rPr>
          <w:rFonts w:ascii="Times New Roman" w:hAnsi="Times New Roman" w:cs="Times New Roman"/>
          <w:spacing w:val="-3"/>
          <w:sz w:val="24"/>
        </w:rPr>
        <w:t xml:space="preserve"> </w:t>
      </w:r>
      <w:r w:rsidRPr="0063333F">
        <w:rPr>
          <w:rFonts w:ascii="Times New Roman" w:hAnsi="Times New Roman" w:cs="Times New Roman"/>
          <w:b/>
          <w:sz w:val="24"/>
        </w:rPr>
        <w:t>ОЦЕНОЧНЫХ</w:t>
      </w:r>
      <w:r w:rsidRPr="0063333F">
        <w:rPr>
          <w:rFonts w:ascii="Times New Roman" w:hAnsi="Times New Roman" w:cs="Times New Roman"/>
          <w:spacing w:val="-3"/>
          <w:sz w:val="24"/>
        </w:rPr>
        <w:t xml:space="preserve"> </w:t>
      </w:r>
      <w:r w:rsidRPr="0063333F">
        <w:rPr>
          <w:rFonts w:ascii="Times New Roman" w:hAnsi="Times New Roman" w:cs="Times New Roman"/>
          <w:b/>
          <w:spacing w:val="-2"/>
          <w:sz w:val="24"/>
        </w:rPr>
        <w:t>СРЕДСТВ</w:t>
      </w:r>
    </w:p>
    <w:p w14:paraId="725B597D" w14:textId="77777777" w:rsidR="00F02701" w:rsidRDefault="00F02701" w:rsidP="00F02701">
      <w:pPr>
        <w:pStyle w:val="a3"/>
        <w:spacing w:before="0"/>
        <w:rPr>
          <w:b/>
        </w:rPr>
      </w:pPr>
    </w:p>
    <w:p w14:paraId="3584F710" w14:textId="77777777" w:rsidR="00F02701" w:rsidRDefault="00F02701" w:rsidP="00F02701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4906F4F5" w14:textId="77777777" w:rsidR="00F02701" w:rsidRDefault="00F02701" w:rsidP="00F02701">
      <w:pPr>
        <w:pStyle w:val="a5"/>
        <w:rPr>
          <w:spacing w:val="-2"/>
          <w:u w:val="none"/>
        </w:rPr>
      </w:pPr>
    </w:p>
    <w:p w14:paraId="2AF0342C" w14:textId="68FF9654" w:rsidR="00F02701" w:rsidRDefault="006B6242" w:rsidP="00F02701">
      <w:pPr>
        <w:pStyle w:val="a5"/>
        <w:rPr>
          <w:u w:val="none"/>
        </w:rPr>
      </w:pPr>
      <w:r>
        <w:rPr>
          <w:spacing w:val="-2"/>
          <w:u w:val="none"/>
        </w:rPr>
        <w:t>ОП.0</w:t>
      </w:r>
      <w:r w:rsidR="006B2E2E">
        <w:rPr>
          <w:spacing w:val="-2"/>
          <w:u w:val="none"/>
        </w:rPr>
        <w:t>9</w:t>
      </w:r>
      <w:r w:rsidR="00F02701">
        <w:rPr>
          <w:spacing w:val="-2"/>
          <w:u w:val="none"/>
        </w:rPr>
        <w:t xml:space="preserve"> «Моделирование логистических систем»</w:t>
      </w:r>
    </w:p>
    <w:p w14:paraId="5C0E354E" w14:textId="77777777" w:rsidR="00F02701" w:rsidRDefault="00F02701" w:rsidP="00F02701">
      <w:pPr>
        <w:sectPr w:rsidR="00F02701" w:rsidSect="00E81FAF">
          <w:pgSz w:w="11910" w:h="16840"/>
          <w:pgMar w:top="40" w:right="600" w:bottom="280" w:left="620" w:header="720" w:footer="720" w:gutter="0"/>
          <w:cols w:space="720"/>
        </w:sectPr>
      </w:pPr>
    </w:p>
    <w:p w14:paraId="281FC974" w14:textId="2B84F16B" w:rsidR="00F02701" w:rsidRDefault="00F02701" w:rsidP="00F02701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средств по учебной дисциплине </w:t>
      </w:r>
      <w:r w:rsidR="006B6242">
        <w:t>ОП.0</w:t>
      </w:r>
      <w:r w:rsidR="006B2E2E">
        <w:t>9</w:t>
      </w:r>
      <w:r>
        <w:t xml:space="preserve"> «</w:t>
      </w:r>
      <w:r w:rsidR="00370D78">
        <w:t>Моделирование логистических систем</w:t>
      </w:r>
      <w:r>
        <w:t>» разработан на основе рабочей программы учебной дисциплины «</w:t>
      </w:r>
      <w:r w:rsidR="00370D78">
        <w:t>Моделирование логистических систем</w:t>
      </w:r>
      <w:r>
        <w:t>» для специальности 38.02.03 Операционная деятельность в логистике.</w:t>
      </w:r>
    </w:p>
    <w:p w14:paraId="668031FE" w14:textId="77777777" w:rsidR="00F02701" w:rsidRDefault="00F02701" w:rsidP="00F02701">
      <w:pPr>
        <w:pStyle w:val="a3"/>
        <w:spacing w:before="0"/>
      </w:pPr>
    </w:p>
    <w:p w14:paraId="5F0AC8B8" w14:textId="77777777" w:rsidR="0063333F" w:rsidRPr="0072693E" w:rsidRDefault="0063333F" w:rsidP="0063333F">
      <w:pPr>
        <w:tabs>
          <w:tab w:val="center" w:pos="-2127"/>
          <w:tab w:val="right" w:pos="10065"/>
        </w:tabs>
        <w:spacing w:before="240" w:after="60" w:line="240" w:lineRule="auto"/>
        <w:ind w:left="24" w:hanging="24"/>
        <w:jc w:val="both"/>
        <w:outlineLvl w:val="8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2693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Рабочая программа дисциплины «</w:t>
      </w:r>
      <w:r w:rsidR="00556311" w:rsidRPr="0072693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Моделирование логистических систем</w:t>
      </w:r>
      <w:r w:rsidRPr="0072693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» рассмотрена и одобрена на заседании </w:t>
      </w:r>
      <w:r w:rsidR="0072693E" w:rsidRPr="0072693E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ученного совета</w:t>
      </w:r>
      <w:r w:rsidRPr="0072693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Протокол № 9 от «25» мая 2023 г. </w:t>
      </w:r>
    </w:p>
    <w:p w14:paraId="3BC326D1" w14:textId="77777777" w:rsidR="0063333F" w:rsidRPr="0072693E" w:rsidRDefault="0063333F" w:rsidP="00F02701">
      <w:pPr>
        <w:pStyle w:val="a3"/>
        <w:spacing w:before="0"/>
        <w:rPr>
          <w:sz w:val="26"/>
          <w:szCs w:val="26"/>
        </w:rPr>
      </w:pPr>
    </w:p>
    <w:p w14:paraId="48B4EFF3" w14:textId="77777777" w:rsidR="00F02701" w:rsidRDefault="00F02701" w:rsidP="00F02701">
      <w:pPr>
        <w:pStyle w:val="a3"/>
        <w:spacing w:before="0"/>
      </w:pPr>
    </w:p>
    <w:p w14:paraId="606616D1" w14:textId="77777777" w:rsidR="00F02701" w:rsidRDefault="00F02701" w:rsidP="00F02701">
      <w:pPr>
        <w:pStyle w:val="a3"/>
        <w:spacing w:before="254"/>
      </w:pPr>
    </w:p>
    <w:p w14:paraId="47862C16" w14:textId="77777777" w:rsidR="00F02701" w:rsidRDefault="00F02701" w:rsidP="00F02701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015631DF" w14:textId="77777777" w:rsidR="00F02701" w:rsidRDefault="00F02701" w:rsidP="00F02701">
      <w:pPr>
        <w:jc w:val="both"/>
        <w:sectPr w:rsidR="00F02701">
          <w:pgSz w:w="11910" w:h="16840"/>
          <w:pgMar w:top="1160" w:right="600" w:bottom="280" w:left="620" w:header="720" w:footer="720" w:gutter="0"/>
          <w:cols w:space="720"/>
        </w:sectPr>
      </w:pPr>
    </w:p>
    <w:p w14:paraId="62C3DE60" w14:textId="77777777" w:rsidR="00F02701" w:rsidRPr="0063333F" w:rsidRDefault="00F02701" w:rsidP="00F02701">
      <w:pPr>
        <w:spacing w:before="64"/>
        <w:ind w:left="511" w:right="525"/>
        <w:jc w:val="center"/>
        <w:rPr>
          <w:rFonts w:ascii="Times New Roman" w:hAnsi="Times New Roman" w:cs="Times New Roman"/>
          <w:b/>
          <w:sz w:val="24"/>
        </w:rPr>
      </w:pPr>
      <w:r w:rsidRPr="0063333F">
        <w:rPr>
          <w:rFonts w:ascii="Times New Roman" w:hAnsi="Times New Roman" w:cs="Times New Roman"/>
          <w:b/>
          <w:spacing w:val="-2"/>
          <w:sz w:val="24"/>
        </w:rPr>
        <w:lastRenderedPageBreak/>
        <w:t>СОДЕРЖАНИЕ</w:t>
      </w:r>
    </w:p>
    <w:sdt>
      <w:sdtPr>
        <w:rPr>
          <w:rFonts w:asciiTheme="minorHAnsi" w:eastAsiaTheme="minorHAnsi" w:hAnsiTheme="minorHAnsi" w:cstheme="minorBidi"/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0F36E2B8" w14:textId="77777777" w:rsidR="00F02701" w:rsidRDefault="00F02701" w:rsidP="00F02701">
          <w:pPr>
            <w:pStyle w:val="11"/>
            <w:numPr>
              <w:ilvl w:val="0"/>
              <w:numId w:val="1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47A4639E" w14:textId="77777777" w:rsidR="00F02701" w:rsidRDefault="00000000" w:rsidP="00F02701">
          <w:pPr>
            <w:pStyle w:val="21"/>
            <w:numPr>
              <w:ilvl w:val="1"/>
              <w:numId w:val="1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F02701">
              <w:t>Область</w:t>
            </w:r>
            <w:r w:rsidR="00F02701">
              <w:rPr>
                <w:b w:val="0"/>
                <w:spacing w:val="-7"/>
              </w:rPr>
              <w:t xml:space="preserve"> </w:t>
            </w:r>
            <w:r w:rsidR="00F02701">
              <w:t>применения</w:t>
            </w:r>
            <w:r w:rsidR="00F02701">
              <w:rPr>
                <w:b w:val="0"/>
                <w:spacing w:val="-4"/>
              </w:rPr>
              <w:t xml:space="preserve"> </w:t>
            </w:r>
            <w:r w:rsidR="00F02701">
              <w:t>оценочных</w:t>
            </w:r>
            <w:r w:rsidR="00F02701">
              <w:rPr>
                <w:b w:val="0"/>
                <w:spacing w:val="-5"/>
              </w:rPr>
              <w:t xml:space="preserve"> </w:t>
            </w:r>
            <w:r w:rsidR="00F02701">
              <w:t>средств</w:t>
            </w:r>
            <w:r w:rsidR="00F02701">
              <w:rPr>
                <w:b w:val="0"/>
                <w:spacing w:val="-5"/>
              </w:rPr>
              <w:t xml:space="preserve"> </w:t>
            </w:r>
            <w:r w:rsidR="00F02701">
              <w:t>промежуточной</w:t>
            </w:r>
            <w:r w:rsidR="00F02701">
              <w:rPr>
                <w:b w:val="0"/>
                <w:spacing w:val="-3"/>
              </w:rPr>
              <w:t xml:space="preserve"> </w:t>
            </w:r>
            <w:r w:rsidR="00F02701">
              <w:rPr>
                <w:spacing w:val="-2"/>
              </w:rPr>
              <w:t>аттестации</w:t>
            </w:r>
            <w:r w:rsidR="00F02701">
              <w:rPr>
                <w:b w:val="0"/>
              </w:rPr>
              <w:tab/>
            </w:r>
            <w:r w:rsidR="00F02701">
              <w:rPr>
                <w:spacing w:val="-10"/>
              </w:rPr>
              <w:t>4</w:t>
            </w:r>
          </w:hyperlink>
        </w:p>
        <w:p w14:paraId="088E75C6" w14:textId="77777777" w:rsidR="00F02701" w:rsidRDefault="00000000" w:rsidP="00F02701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F02701">
              <w:t>Цели</w:t>
            </w:r>
            <w:r w:rsidR="00F02701">
              <w:rPr>
                <w:b w:val="0"/>
                <w:spacing w:val="-2"/>
              </w:rPr>
              <w:t xml:space="preserve"> </w:t>
            </w:r>
            <w:r w:rsidR="00F02701">
              <w:t>и</w:t>
            </w:r>
            <w:r w:rsidR="00F02701">
              <w:rPr>
                <w:b w:val="0"/>
                <w:spacing w:val="-3"/>
              </w:rPr>
              <w:t xml:space="preserve"> </w:t>
            </w:r>
            <w:r w:rsidR="00F02701">
              <w:t>задачи</w:t>
            </w:r>
            <w:r w:rsidR="00F02701">
              <w:rPr>
                <w:b w:val="0"/>
                <w:spacing w:val="-4"/>
              </w:rPr>
              <w:t xml:space="preserve"> </w:t>
            </w:r>
            <w:r w:rsidR="00F02701">
              <w:t>промежуточной</w:t>
            </w:r>
            <w:r w:rsidR="00F02701">
              <w:rPr>
                <w:b w:val="0"/>
                <w:spacing w:val="-1"/>
              </w:rPr>
              <w:t xml:space="preserve"> </w:t>
            </w:r>
            <w:r w:rsidR="00F02701">
              <w:rPr>
                <w:spacing w:val="-2"/>
              </w:rPr>
              <w:t>аттестации</w:t>
            </w:r>
            <w:r w:rsidR="00F02701">
              <w:rPr>
                <w:b w:val="0"/>
              </w:rPr>
              <w:tab/>
            </w:r>
            <w:r w:rsidR="00F02701">
              <w:rPr>
                <w:spacing w:val="-10"/>
              </w:rPr>
              <w:t>4</w:t>
            </w:r>
          </w:hyperlink>
        </w:p>
        <w:p w14:paraId="5C48EA72" w14:textId="77777777" w:rsidR="00F02701" w:rsidRDefault="00000000" w:rsidP="00F02701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F02701">
              <w:t>Формы</w:t>
            </w:r>
            <w:r w:rsidR="00F02701">
              <w:rPr>
                <w:b w:val="0"/>
                <w:spacing w:val="-5"/>
              </w:rPr>
              <w:t xml:space="preserve"> </w:t>
            </w:r>
            <w:r w:rsidR="00F02701">
              <w:t>проведения</w:t>
            </w:r>
            <w:r w:rsidR="00F02701">
              <w:rPr>
                <w:b w:val="0"/>
                <w:spacing w:val="-5"/>
              </w:rPr>
              <w:t xml:space="preserve"> </w:t>
            </w:r>
            <w:r w:rsidR="00F02701">
              <w:t>промежуточной</w:t>
            </w:r>
            <w:r w:rsidR="00F02701">
              <w:rPr>
                <w:b w:val="0"/>
                <w:spacing w:val="-5"/>
              </w:rPr>
              <w:t xml:space="preserve"> </w:t>
            </w:r>
            <w:r w:rsidR="00F02701">
              <w:rPr>
                <w:spacing w:val="-2"/>
              </w:rPr>
              <w:t>аттестации</w:t>
            </w:r>
            <w:r w:rsidR="00F02701">
              <w:rPr>
                <w:b w:val="0"/>
              </w:rPr>
              <w:tab/>
            </w:r>
            <w:r w:rsidR="00F02701">
              <w:rPr>
                <w:spacing w:val="-10"/>
              </w:rPr>
              <w:t>4</w:t>
            </w:r>
          </w:hyperlink>
        </w:p>
        <w:p w14:paraId="7456F61F" w14:textId="77777777" w:rsidR="00F02701" w:rsidRDefault="00000000" w:rsidP="00F02701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F02701">
              <w:t>Задания</w:t>
            </w:r>
            <w:r w:rsidR="00F02701">
              <w:rPr>
                <w:b w:val="0"/>
                <w:spacing w:val="-4"/>
              </w:rPr>
              <w:t xml:space="preserve"> </w:t>
            </w:r>
            <w:r w:rsidR="00F02701">
              <w:t>для</w:t>
            </w:r>
            <w:r w:rsidR="00F02701">
              <w:rPr>
                <w:b w:val="0"/>
                <w:spacing w:val="-4"/>
              </w:rPr>
              <w:t xml:space="preserve"> </w:t>
            </w:r>
            <w:r w:rsidR="00F02701">
              <w:t>промежуточной</w:t>
            </w:r>
            <w:r w:rsidR="00F02701">
              <w:rPr>
                <w:b w:val="0"/>
                <w:spacing w:val="-3"/>
              </w:rPr>
              <w:t xml:space="preserve"> </w:t>
            </w:r>
            <w:r w:rsidR="00F02701">
              <w:rPr>
                <w:spacing w:val="-2"/>
              </w:rPr>
              <w:t>аттестации</w:t>
            </w:r>
            <w:r w:rsidR="00F02701">
              <w:rPr>
                <w:b w:val="0"/>
              </w:rPr>
              <w:tab/>
            </w:r>
            <w:r w:rsidR="00F02701">
              <w:rPr>
                <w:spacing w:val="-10"/>
              </w:rPr>
              <w:t>4</w:t>
            </w:r>
          </w:hyperlink>
        </w:p>
        <w:p w14:paraId="472CF3E1" w14:textId="77777777" w:rsidR="00F02701" w:rsidRDefault="00F02701" w:rsidP="00F02701">
          <w:r>
            <w:fldChar w:fldCharType="end"/>
          </w:r>
        </w:p>
      </w:sdtContent>
    </w:sdt>
    <w:p w14:paraId="2294D8E1" w14:textId="77777777" w:rsidR="00F02701" w:rsidRDefault="00F02701" w:rsidP="00F02701">
      <w:pPr>
        <w:sectPr w:rsidR="00F02701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4350F6EC" w14:textId="77777777" w:rsidR="00F02701" w:rsidRDefault="00F02701" w:rsidP="00F02701">
      <w:pPr>
        <w:pStyle w:val="1"/>
        <w:numPr>
          <w:ilvl w:val="2"/>
          <w:numId w:val="1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141D84A5" w14:textId="597B8499" w:rsidR="00F02701" w:rsidRPr="007D53CA" w:rsidRDefault="000879F3" w:rsidP="00F02701">
      <w:pPr>
        <w:pStyle w:val="a5"/>
        <w:spacing w:before="41"/>
        <w:ind w:left="577"/>
      </w:pPr>
      <w:r>
        <w:t>ОП.0</w:t>
      </w:r>
      <w:r w:rsidR="006B2E2E">
        <w:t>9</w:t>
      </w:r>
      <w:r w:rsidR="00F02701">
        <w:rPr>
          <w:b w:val="0"/>
        </w:rPr>
        <w:t xml:space="preserve"> </w:t>
      </w:r>
      <w:r w:rsidR="00F02701" w:rsidRPr="007D53CA">
        <w:t>«</w:t>
      </w:r>
      <w:r>
        <w:t>Моделирование логистических систем</w:t>
      </w:r>
      <w:r w:rsidR="00F02701" w:rsidRPr="007D53CA">
        <w:t>»</w:t>
      </w:r>
    </w:p>
    <w:p w14:paraId="4B76574D" w14:textId="77777777" w:rsidR="00F02701" w:rsidRPr="0063333F" w:rsidRDefault="00F02701" w:rsidP="00F02701">
      <w:pPr>
        <w:spacing w:before="47"/>
        <w:ind w:left="577" w:right="525"/>
        <w:jc w:val="center"/>
        <w:rPr>
          <w:rFonts w:ascii="Times New Roman" w:hAnsi="Times New Roman" w:cs="Times New Roman"/>
          <w:i/>
          <w:sz w:val="24"/>
        </w:rPr>
      </w:pPr>
      <w:r w:rsidRPr="0063333F">
        <w:rPr>
          <w:rFonts w:ascii="Times New Roman" w:hAnsi="Times New Roman" w:cs="Times New Roman"/>
          <w:i/>
          <w:sz w:val="24"/>
        </w:rPr>
        <w:t>(индекс,</w:t>
      </w:r>
      <w:r w:rsidRPr="0063333F">
        <w:rPr>
          <w:rFonts w:ascii="Times New Roman" w:hAnsi="Times New Roman" w:cs="Times New Roman"/>
          <w:spacing w:val="-4"/>
          <w:sz w:val="24"/>
        </w:rPr>
        <w:t xml:space="preserve"> </w:t>
      </w:r>
      <w:r w:rsidRPr="0063333F">
        <w:rPr>
          <w:rFonts w:ascii="Times New Roman" w:hAnsi="Times New Roman" w:cs="Times New Roman"/>
          <w:i/>
          <w:spacing w:val="-2"/>
          <w:sz w:val="24"/>
        </w:rPr>
        <w:t>наименование)</w:t>
      </w:r>
    </w:p>
    <w:p w14:paraId="16000901" w14:textId="77777777" w:rsidR="00F02701" w:rsidRDefault="00F02701" w:rsidP="00F02701">
      <w:pPr>
        <w:pStyle w:val="a3"/>
        <w:spacing w:before="82"/>
        <w:rPr>
          <w:i/>
        </w:rPr>
      </w:pPr>
    </w:p>
    <w:p w14:paraId="1A6631A6" w14:textId="77777777" w:rsidR="00F02701" w:rsidRDefault="00F02701" w:rsidP="00F02701">
      <w:pPr>
        <w:pStyle w:val="2"/>
        <w:numPr>
          <w:ilvl w:val="3"/>
          <w:numId w:val="1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5D8B6F51" w14:textId="77777777" w:rsidR="00F02701" w:rsidRDefault="00F02701" w:rsidP="00F02701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38.02.03 Операционная деятельность в логистике.</w:t>
      </w:r>
    </w:p>
    <w:p w14:paraId="689C9954" w14:textId="77777777" w:rsidR="00A13164" w:rsidRDefault="00A13164" w:rsidP="00A13164">
      <w:pPr>
        <w:pStyle w:val="2"/>
        <w:numPr>
          <w:ilvl w:val="3"/>
          <w:numId w:val="1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5AB31FE1" w14:textId="77777777" w:rsidR="00A13164" w:rsidRDefault="00A13164" w:rsidP="00A13164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38.02.03 Операционная деятельность в логистике.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24DAD7F3" w14:textId="77777777" w:rsidR="00A13164" w:rsidRDefault="00A13164" w:rsidP="00A13164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 экзамена.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7A9B5D9D" w14:textId="77777777" w:rsidR="00A13164" w:rsidRDefault="00A13164" w:rsidP="00A13164">
      <w:pPr>
        <w:pStyle w:val="a3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экзамене оцениваются оценками: «</w:t>
      </w:r>
      <w:r>
        <w:rPr>
          <w:i/>
          <w:lang w:eastAsia="ar-SA"/>
        </w:rPr>
        <w:t>отлично</w:t>
      </w:r>
      <w:r>
        <w:rPr>
          <w:lang w:eastAsia="ar-SA"/>
        </w:rPr>
        <w:t>», «</w:t>
      </w:r>
      <w:r>
        <w:rPr>
          <w:i/>
          <w:lang w:eastAsia="ar-SA"/>
        </w:rPr>
        <w:t>хорошо</w:t>
      </w:r>
      <w:r>
        <w:rPr>
          <w:lang w:eastAsia="ar-SA"/>
        </w:rPr>
        <w:t>», «</w:t>
      </w:r>
      <w:r w:rsidRPr="00323A44">
        <w:rPr>
          <w:i/>
          <w:lang w:eastAsia="ar-SA"/>
        </w:rPr>
        <w:t>удовлетворительно», «неудовлетворительно».</w:t>
      </w:r>
    </w:p>
    <w:p w14:paraId="35635628" w14:textId="77777777" w:rsidR="00A13164" w:rsidRDefault="00A13164" w:rsidP="00A13164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3EED1BC4" w14:textId="77777777" w:rsidR="00A13164" w:rsidRDefault="00A13164" w:rsidP="00A13164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294F02E0" w14:textId="77777777" w:rsidR="00A13164" w:rsidRDefault="00A13164" w:rsidP="00A13164">
      <w:pPr>
        <w:pStyle w:val="a3"/>
        <w:spacing w:before="0" w:line="276" w:lineRule="auto"/>
        <w:ind w:left="116" w:right="243" w:firstLine="554"/>
        <w:jc w:val="both"/>
      </w:pPr>
    </w:p>
    <w:p w14:paraId="572E0897" w14:textId="77777777" w:rsidR="00A13164" w:rsidRDefault="00A13164" w:rsidP="00A13164">
      <w:pPr>
        <w:pStyle w:val="2"/>
        <w:numPr>
          <w:ilvl w:val="3"/>
          <w:numId w:val="1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1C0C720F" w14:textId="77777777" w:rsidR="00A13164" w:rsidRDefault="00A13164" w:rsidP="00A13164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 xml:space="preserve">– </w:t>
      </w:r>
      <w:r>
        <w:rPr>
          <w:spacing w:val="-2"/>
        </w:rPr>
        <w:t xml:space="preserve"> экзамен.</w:t>
      </w:r>
    </w:p>
    <w:p w14:paraId="07E21BD8" w14:textId="77777777" w:rsidR="00F02701" w:rsidRDefault="00F02701" w:rsidP="00F02701">
      <w:pPr>
        <w:pStyle w:val="a3"/>
        <w:spacing w:before="82"/>
      </w:pPr>
    </w:p>
    <w:p w14:paraId="0852E837" w14:textId="77777777" w:rsidR="00370D78" w:rsidRPr="0063333F" w:rsidRDefault="00F02701" w:rsidP="00B137DC">
      <w:pPr>
        <w:pStyle w:val="2"/>
        <w:numPr>
          <w:ilvl w:val="3"/>
          <w:numId w:val="1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 w:rsidRPr="0063333F">
        <w:rPr>
          <w:b w:val="0"/>
          <w:spacing w:val="-4"/>
        </w:rPr>
        <w:t xml:space="preserve"> </w:t>
      </w:r>
      <w:r>
        <w:t>для</w:t>
      </w:r>
      <w:r w:rsidRPr="0063333F">
        <w:rPr>
          <w:b w:val="0"/>
          <w:spacing w:val="-4"/>
        </w:rPr>
        <w:t xml:space="preserve"> </w:t>
      </w:r>
      <w:r>
        <w:t>промежуточной</w:t>
      </w:r>
      <w:r w:rsidRPr="0063333F">
        <w:rPr>
          <w:b w:val="0"/>
          <w:spacing w:val="-3"/>
        </w:rPr>
        <w:t xml:space="preserve"> </w:t>
      </w:r>
      <w:r w:rsidRPr="0063333F">
        <w:rPr>
          <w:spacing w:val="-2"/>
        </w:rPr>
        <w:t xml:space="preserve">аттестации </w:t>
      </w:r>
    </w:p>
    <w:p w14:paraId="6FA3490A" w14:textId="77777777" w:rsidR="0063333F" w:rsidRDefault="0063333F" w:rsidP="0063333F">
      <w:pPr>
        <w:pStyle w:val="2"/>
        <w:tabs>
          <w:tab w:val="left" w:pos="1090"/>
        </w:tabs>
        <w:spacing w:after="41"/>
        <w:rPr>
          <w:b w:val="0"/>
          <w:spacing w:val="-2"/>
        </w:rPr>
      </w:pPr>
    </w:p>
    <w:p w14:paraId="6635F446" w14:textId="77777777" w:rsidR="0063333F" w:rsidRPr="00370D78" w:rsidRDefault="0063333F" w:rsidP="0063333F">
      <w:pPr>
        <w:pStyle w:val="2"/>
        <w:tabs>
          <w:tab w:val="left" w:pos="1090"/>
        </w:tabs>
        <w:spacing w:after="41"/>
      </w:pPr>
    </w:p>
    <w:tbl>
      <w:tblPr>
        <w:tblStyle w:val="aa"/>
        <w:tblW w:w="0" w:type="auto"/>
        <w:tblInd w:w="-856" w:type="dxa"/>
        <w:tblLook w:val="04A0" w:firstRow="1" w:lastRow="0" w:firstColumn="1" w:lastColumn="0" w:noHBand="0" w:noVBand="1"/>
      </w:tblPr>
      <w:tblGrid>
        <w:gridCol w:w="830"/>
        <w:gridCol w:w="2789"/>
        <w:gridCol w:w="1493"/>
        <w:gridCol w:w="5089"/>
      </w:tblGrid>
      <w:tr w:rsidR="00E81FAF" w14:paraId="55598389" w14:textId="77777777" w:rsidTr="0008264D">
        <w:tc>
          <w:tcPr>
            <w:tcW w:w="830" w:type="dxa"/>
          </w:tcPr>
          <w:p w14:paraId="3EE91425" w14:textId="77777777" w:rsidR="00E81FAF" w:rsidRPr="0063333F" w:rsidRDefault="0063333F" w:rsidP="00370D78">
            <w:pPr>
              <w:rPr>
                <w:rFonts w:ascii="Times New Roman" w:hAnsi="Times New Roman" w:cs="Times New Roman"/>
              </w:rPr>
            </w:pPr>
            <w:bookmarkStart w:id="10" w:name="_Hlk182566343"/>
            <w:r w:rsidRPr="0063333F">
              <w:rPr>
                <w:rFonts w:ascii="Times New Roman" w:hAnsi="Times New Roman" w:cs="Times New Roman"/>
              </w:rPr>
              <w:t>№ п</w:t>
            </w:r>
            <w:r w:rsidRPr="0063333F">
              <w:rPr>
                <w:rFonts w:ascii="Times New Roman" w:hAnsi="Times New Roman" w:cs="Times New Roman"/>
                <w:lang w:val="en-US"/>
              </w:rPr>
              <w:t>/</w:t>
            </w:r>
            <w:r w:rsidRPr="0063333F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789" w:type="dxa"/>
          </w:tcPr>
          <w:p w14:paraId="0EB6ACCE" w14:textId="77777777" w:rsidR="00E81FAF" w:rsidRPr="0063333F" w:rsidRDefault="0063333F" w:rsidP="00370D78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Вопрос</w:t>
            </w:r>
          </w:p>
        </w:tc>
        <w:tc>
          <w:tcPr>
            <w:tcW w:w="1493" w:type="dxa"/>
          </w:tcPr>
          <w:p w14:paraId="11101AC1" w14:textId="77777777" w:rsidR="00E81FAF" w:rsidRPr="0063333F" w:rsidRDefault="0063333F" w:rsidP="00370D78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Компетенции</w:t>
            </w:r>
          </w:p>
        </w:tc>
        <w:tc>
          <w:tcPr>
            <w:tcW w:w="5089" w:type="dxa"/>
          </w:tcPr>
          <w:p w14:paraId="31DF0F44" w14:textId="77777777" w:rsidR="00E81FAF" w:rsidRPr="0063333F" w:rsidRDefault="0063333F" w:rsidP="00370D78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Ответ</w:t>
            </w:r>
          </w:p>
        </w:tc>
      </w:tr>
      <w:tr w:rsidR="00E81FAF" w14:paraId="5D1E6901" w14:textId="77777777" w:rsidTr="0008264D">
        <w:tc>
          <w:tcPr>
            <w:tcW w:w="830" w:type="dxa"/>
          </w:tcPr>
          <w:p w14:paraId="661804D2" w14:textId="77777777" w:rsidR="00E81FAF" w:rsidRPr="0063333F" w:rsidRDefault="00E81FAF" w:rsidP="00370D78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89" w:type="dxa"/>
          </w:tcPr>
          <w:p w14:paraId="427DD544" w14:textId="77777777" w:rsidR="000D0872" w:rsidRPr="0063333F" w:rsidRDefault="000D0872" w:rsidP="000D0872">
            <w:pPr>
              <w:shd w:val="clear" w:color="auto" w:fill="FFFFFF" w:themeFill="background1"/>
              <w:spacing w:before="100" w:beforeAutospacing="1" w:after="27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 xml:space="preserve">Виды деятельности в логистике, поддерживаемые с помощью анализа и моделирования процессов: </w:t>
            </w:r>
          </w:p>
          <w:p w14:paraId="706B5789" w14:textId="77777777" w:rsidR="00E81FAF" w:rsidRPr="0063333F" w:rsidRDefault="00E81FAF" w:rsidP="00370D78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93" w:type="dxa"/>
          </w:tcPr>
          <w:p w14:paraId="610A07B2" w14:textId="77777777" w:rsidR="00FA4603" w:rsidRPr="0063333F" w:rsidRDefault="00FA4603" w:rsidP="00370D78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ПК 1.4</w:t>
            </w:r>
          </w:p>
          <w:p w14:paraId="58D62B47" w14:textId="1BE0A929" w:rsidR="00E81FAF" w:rsidRPr="0063333F" w:rsidRDefault="00E81FAF" w:rsidP="00FA46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89" w:type="dxa"/>
          </w:tcPr>
          <w:p w14:paraId="2B47270C" w14:textId="77777777" w:rsidR="000D0872" w:rsidRPr="0063333F" w:rsidRDefault="000D0872" w:rsidP="00BE246C">
            <w:pPr>
              <w:pStyle w:val="a9"/>
              <w:numPr>
                <w:ilvl w:val="0"/>
                <w:numId w:val="23"/>
              </w:numPr>
              <w:shd w:val="clear" w:color="auto" w:fill="FFFFFF" w:themeFill="background1"/>
              <w:spacing w:before="100" w:beforeAutospacing="1" w:after="27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 xml:space="preserve">проектирование и модернизация (реинжиниринг); </w:t>
            </w:r>
          </w:p>
          <w:p w14:paraId="63B1D28C" w14:textId="77777777" w:rsidR="000D0872" w:rsidRPr="0063333F" w:rsidRDefault="000D0872" w:rsidP="00BE246C">
            <w:pPr>
              <w:pStyle w:val="a9"/>
              <w:numPr>
                <w:ilvl w:val="0"/>
                <w:numId w:val="23"/>
              </w:numPr>
              <w:shd w:val="clear" w:color="auto" w:fill="FFFFFF" w:themeFill="background1"/>
              <w:spacing w:before="100" w:beforeAutospacing="1" w:after="27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 xml:space="preserve">логистический контроллинг; </w:t>
            </w:r>
          </w:p>
          <w:p w14:paraId="37E720DF" w14:textId="77777777" w:rsidR="000D0872" w:rsidRPr="0063333F" w:rsidRDefault="000D0872" w:rsidP="00BE246C">
            <w:pPr>
              <w:pStyle w:val="a9"/>
              <w:numPr>
                <w:ilvl w:val="0"/>
                <w:numId w:val="23"/>
              </w:numPr>
              <w:shd w:val="clear" w:color="auto" w:fill="FFFFFF" w:themeFill="background1"/>
              <w:spacing w:before="100" w:beforeAutospacing="1" w:after="27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 xml:space="preserve">логистический аудит; </w:t>
            </w:r>
          </w:p>
          <w:p w14:paraId="38E4E6F3" w14:textId="77777777" w:rsidR="000D0872" w:rsidRPr="0063333F" w:rsidRDefault="000D0872" w:rsidP="00BE246C">
            <w:pPr>
              <w:pStyle w:val="a9"/>
              <w:numPr>
                <w:ilvl w:val="0"/>
                <w:numId w:val="23"/>
              </w:numPr>
              <w:shd w:val="clear" w:color="auto" w:fill="FFFFFF" w:themeFill="background1"/>
              <w:spacing w:before="100" w:beforeAutospacing="1" w:after="27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логистический консалтинг;</w:t>
            </w:r>
          </w:p>
          <w:p w14:paraId="7976C988" w14:textId="5291BF32" w:rsidR="00E81FAF" w:rsidRPr="000A16ED" w:rsidRDefault="000D0872" w:rsidP="000D0872">
            <w:pPr>
              <w:pStyle w:val="a9"/>
              <w:numPr>
                <w:ilvl w:val="0"/>
                <w:numId w:val="23"/>
              </w:numPr>
              <w:shd w:val="clear" w:color="auto" w:fill="FFFFFF" w:themeFill="background1"/>
              <w:spacing w:before="100" w:beforeAutospacing="1" w:after="270"/>
              <w:rPr>
                <w:rFonts w:ascii="Times New Roman" w:eastAsia="Times New Roman" w:hAnsi="Times New Roman" w:cs="Times New Roman"/>
                <w:b/>
                <w:bCs/>
                <w:color w:val="222222"/>
                <w:u w:val="single"/>
                <w:lang w:eastAsia="ru-RU"/>
              </w:rPr>
            </w:pPr>
            <w:r w:rsidRPr="0063333F">
              <w:rPr>
                <w:rFonts w:ascii="Times New Roman" w:hAnsi="Times New Roman" w:cs="Times New Roman"/>
                <w:b/>
              </w:rPr>
              <w:t>все ответы верны.</w:t>
            </w:r>
          </w:p>
        </w:tc>
      </w:tr>
      <w:tr w:rsidR="00E81FAF" w14:paraId="0C910D90" w14:textId="77777777" w:rsidTr="0008264D">
        <w:trPr>
          <w:trHeight w:val="3979"/>
        </w:trPr>
        <w:tc>
          <w:tcPr>
            <w:tcW w:w="830" w:type="dxa"/>
          </w:tcPr>
          <w:p w14:paraId="72AF3C47" w14:textId="77777777" w:rsidR="00E81FAF" w:rsidRPr="0063333F" w:rsidRDefault="00E81FAF" w:rsidP="00370D78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789" w:type="dxa"/>
          </w:tcPr>
          <w:p w14:paraId="22538D2E" w14:textId="66B35ABA" w:rsidR="00E81FAF" w:rsidRPr="0063333F" w:rsidRDefault="000D0872" w:rsidP="000A16ED">
            <w:pPr>
              <w:shd w:val="clear" w:color="auto" w:fill="FFFFFF" w:themeFill="background1"/>
              <w:spacing w:before="100" w:beforeAutospacing="1" w:after="270"/>
              <w:rPr>
                <w:rFonts w:ascii="Times New Roman" w:hAnsi="Times New Roman" w:cs="Times New Roman"/>
                <w:u w:val="single"/>
              </w:rPr>
            </w:pPr>
            <w:r w:rsidRPr="0063333F">
              <w:rPr>
                <w:rFonts w:ascii="Times New Roman" w:hAnsi="Times New Roman" w:cs="Times New Roman"/>
              </w:rPr>
              <w:t>Под моделью понимают:</w:t>
            </w:r>
          </w:p>
        </w:tc>
        <w:tc>
          <w:tcPr>
            <w:tcW w:w="1493" w:type="dxa"/>
          </w:tcPr>
          <w:p w14:paraId="7A5BD3CE" w14:textId="77777777" w:rsidR="00FA4603" w:rsidRPr="0063333F" w:rsidRDefault="00FA4603" w:rsidP="00FA4603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ПК 1.4</w:t>
            </w:r>
          </w:p>
          <w:p w14:paraId="2FD98B96" w14:textId="721E9FAD" w:rsidR="00E81FAF" w:rsidRPr="0063333F" w:rsidRDefault="00E81FAF" w:rsidP="00FA4603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5089" w:type="dxa"/>
          </w:tcPr>
          <w:p w14:paraId="012892B6" w14:textId="756300B2" w:rsidR="00E81FAF" w:rsidRPr="0008264D" w:rsidRDefault="000D0872" w:rsidP="0008264D">
            <w:pPr>
              <w:shd w:val="clear" w:color="auto" w:fill="FFFFFF" w:themeFill="background1"/>
              <w:tabs>
                <w:tab w:val="left" w:pos="293"/>
              </w:tabs>
              <w:spacing w:before="100" w:beforeAutospacing="1" w:after="270"/>
              <w:rPr>
                <w:rFonts w:ascii="Times New Roman" w:hAnsi="Times New Roman" w:cs="Times New Roman"/>
                <w:bCs/>
              </w:rPr>
            </w:pPr>
            <w:r w:rsidRPr="0008264D">
              <w:rPr>
                <w:rFonts w:ascii="Times New Roman" w:hAnsi="Times New Roman" w:cs="Times New Roman"/>
                <w:bCs/>
              </w:rPr>
              <w:t>отображение логистической системы (абстрактное или материальное), которое может быть использовано вместо нее для изучения ее свойств и возможных вариантов поведени</w:t>
            </w:r>
            <w:r w:rsidR="0008264D">
              <w:rPr>
                <w:rFonts w:ascii="Times New Roman" w:hAnsi="Times New Roman" w:cs="Times New Roman"/>
                <w:bCs/>
              </w:rPr>
              <w:t>и</w:t>
            </w:r>
          </w:p>
        </w:tc>
      </w:tr>
      <w:tr w:rsidR="00E81FAF" w14:paraId="4154E8EC" w14:textId="77777777" w:rsidTr="0008264D">
        <w:tc>
          <w:tcPr>
            <w:tcW w:w="830" w:type="dxa"/>
          </w:tcPr>
          <w:p w14:paraId="33C1FEB1" w14:textId="77777777" w:rsidR="00E81FAF" w:rsidRPr="0063333F" w:rsidRDefault="00E81FAF" w:rsidP="00370D78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89" w:type="dxa"/>
          </w:tcPr>
          <w:p w14:paraId="3454A62E" w14:textId="77777777" w:rsidR="000D0872" w:rsidRPr="0063333F" w:rsidRDefault="000D0872" w:rsidP="000D0872">
            <w:p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Все модели логистических систем делятся на два класса:</w:t>
            </w:r>
          </w:p>
          <w:p w14:paraId="2E77F4B0" w14:textId="77777777" w:rsidR="00E81FAF" w:rsidRPr="0063333F" w:rsidRDefault="00E81FAF" w:rsidP="00370D78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93" w:type="dxa"/>
          </w:tcPr>
          <w:p w14:paraId="4AF2C816" w14:textId="77777777" w:rsidR="00FA4603" w:rsidRPr="0063333F" w:rsidRDefault="00FA4603" w:rsidP="00FA4603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ПК 1.4</w:t>
            </w:r>
          </w:p>
          <w:p w14:paraId="5EF2C267" w14:textId="14C6405F" w:rsidR="00E81FAF" w:rsidRPr="0063333F" w:rsidRDefault="00E81FAF" w:rsidP="00FA4603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5089" w:type="dxa"/>
          </w:tcPr>
          <w:p w14:paraId="047616CA" w14:textId="77777777" w:rsidR="00E81FAF" w:rsidRPr="0008264D" w:rsidRDefault="000D0872" w:rsidP="0008264D">
            <w:pPr>
              <w:rPr>
                <w:rFonts w:ascii="Times New Roman" w:hAnsi="Times New Roman" w:cs="Times New Roman"/>
                <w:bCs/>
              </w:rPr>
            </w:pPr>
            <w:r w:rsidRPr="0008264D">
              <w:rPr>
                <w:rFonts w:ascii="Times New Roman" w:hAnsi="Times New Roman" w:cs="Times New Roman"/>
                <w:bCs/>
              </w:rPr>
              <w:t>изоморфные и гомоморфные</w:t>
            </w:r>
          </w:p>
        </w:tc>
      </w:tr>
      <w:tr w:rsidR="00E81FAF" w14:paraId="753060D9" w14:textId="77777777" w:rsidTr="0008264D">
        <w:trPr>
          <w:trHeight w:val="2723"/>
        </w:trPr>
        <w:tc>
          <w:tcPr>
            <w:tcW w:w="830" w:type="dxa"/>
          </w:tcPr>
          <w:p w14:paraId="71787FA5" w14:textId="77777777" w:rsidR="00E81FAF" w:rsidRPr="0063333F" w:rsidRDefault="00E81FAF" w:rsidP="00370D78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89" w:type="dxa"/>
          </w:tcPr>
          <w:p w14:paraId="5F93A841" w14:textId="178F1207" w:rsidR="00E81FAF" w:rsidRPr="000A16ED" w:rsidRDefault="000D0872" w:rsidP="000A16ED">
            <w:p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Эти модели находят в логистическом управлении ограниченное применение, что связано с трудностью и дороговизной воспроизведения основных геометрических, физических и функциональных характеристик оригинала и ограниченными возможностями варьирования.</w:t>
            </w:r>
          </w:p>
        </w:tc>
        <w:tc>
          <w:tcPr>
            <w:tcW w:w="1493" w:type="dxa"/>
          </w:tcPr>
          <w:p w14:paraId="3EAAC18C" w14:textId="77777777" w:rsidR="00FA4603" w:rsidRPr="0063333F" w:rsidRDefault="00FA4603" w:rsidP="00FA4603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ПК 1.4</w:t>
            </w:r>
          </w:p>
          <w:p w14:paraId="37CFDBF8" w14:textId="14A03203" w:rsidR="00E81FAF" w:rsidRPr="0063333F" w:rsidRDefault="00E81FAF" w:rsidP="00FA4603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5089" w:type="dxa"/>
          </w:tcPr>
          <w:p w14:paraId="3103ADD4" w14:textId="0C7B7FB4" w:rsidR="00E81FAF" w:rsidRPr="0008264D" w:rsidRDefault="000D0872" w:rsidP="0008264D">
            <w:pPr>
              <w:pStyle w:val="a9"/>
              <w:shd w:val="clear" w:color="auto" w:fill="FFFFFF" w:themeFill="background1"/>
              <w:tabs>
                <w:tab w:val="left" w:pos="435"/>
              </w:tabs>
              <w:spacing w:before="100" w:beforeAutospacing="1" w:after="270"/>
              <w:ind w:left="10"/>
              <w:rPr>
                <w:rFonts w:ascii="Times New Roman" w:hAnsi="Times New Roman" w:cs="Times New Roman"/>
                <w:bCs/>
              </w:rPr>
            </w:pPr>
            <w:r w:rsidRPr="0008264D">
              <w:rPr>
                <w:rFonts w:ascii="Times New Roman" w:hAnsi="Times New Roman" w:cs="Times New Roman"/>
                <w:bCs/>
              </w:rPr>
              <w:t>материальные</w:t>
            </w:r>
          </w:p>
        </w:tc>
      </w:tr>
      <w:tr w:rsidR="00E81FAF" w14:paraId="5F503F13" w14:textId="77777777" w:rsidTr="0008264D">
        <w:tc>
          <w:tcPr>
            <w:tcW w:w="830" w:type="dxa"/>
          </w:tcPr>
          <w:p w14:paraId="5C0065EF" w14:textId="77777777" w:rsidR="00E81FAF" w:rsidRPr="0063333F" w:rsidRDefault="000D0872" w:rsidP="00370D78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89" w:type="dxa"/>
          </w:tcPr>
          <w:p w14:paraId="16C25C80" w14:textId="1B424D94" w:rsidR="00E81FAF" w:rsidRPr="000A16ED" w:rsidRDefault="001E408F" w:rsidP="000A16ED">
            <w:p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Компьютерное воспроизведение развертывания во времени функционирования моделируемой системы, т. е. воспроизведение ее перехода из одного состояния в другое – это</w:t>
            </w:r>
          </w:p>
        </w:tc>
        <w:tc>
          <w:tcPr>
            <w:tcW w:w="1493" w:type="dxa"/>
          </w:tcPr>
          <w:p w14:paraId="3963691A" w14:textId="77777777" w:rsidR="00FA4603" w:rsidRPr="0063333F" w:rsidRDefault="00FA4603" w:rsidP="00FA4603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ПК 1.4</w:t>
            </w:r>
          </w:p>
          <w:p w14:paraId="35C3D2AD" w14:textId="5C168C1F" w:rsidR="00E81FAF" w:rsidRPr="0063333F" w:rsidRDefault="00E81FAF" w:rsidP="00FA4603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5089" w:type="dxa"/>
          </w:tcPr>
          <w:p w14:paraId="34761495" w14:textId="77777777" w:rsidR="001E408F" w:rsidRPr="0008264D" w:rsidRDefault="001E408F" w:rsidP="0008264D">
            <w:pPr>
              <w:pStyle w:val="a9"/>
              <w:shd w:val="clear" w:color="auto" w:fill="FFFFFF" w:themeFill="background1"/>
              <w:spacing w:before="100" w:beforeAutospacing="1" w:after="270"/>
              <w:ind w:left="0"/>
              <w:rPr>
                <w:rFonts w:ascii="Times New Roman" w:hAnsi="Times New Roman" w:cs="Times New Roman"/>
                <w:bCs/>
              </w:rPr>
            </w:pPr>
            <w:r w:rsidRPr="0008264D">
              <w:rPr>
                <w:rFonts w:ascii="Times New Roman" w:hAnsi="Times New Roman" w:cs="Times New Roman"/>
                <w:bCs/>
              </w:rPr>
              <w:t>Имитационная модель</w:t>
            </w:r>
          </w:p>
          <w:p w14:paraId="3C1A7D93" w14:textId="77777777" w:rsidR="00E81FAF" w:rsidRPr="0063333F" w:rsidRDefault="00E81FAF" w:rsidP="0008264D">
            <w:pPr>
              <w:pStyle w:val="a9"/>
              <w:shd w:val="clear" w:color="auto" w:fill="FFFFFF" w:themeFill="background1"/>
              <w:spacing w:before="100" w:beforeAutospacing="1" w:after="270"/>
              <w:ind w:left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E81FAF" w14:paraId="0479B934" w14:textId="77777777" w:rsidTr="0008264D">
        <w:tc>
          <w:tcPr>
            <w:tcW w:w="830" w:type="dxa"/>
          </w:tcPr>
          <w:p w14:paraId="2490B178" w14:textId="77777777" w:rsidR="00E81FAF" w:rsidRPr="0063333F" w:rsidRDefault="000D0872" w:rsidP="00370D78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89" w:type="dxa"/>
          </w:tcPr>
          <w:p w14:paraId="19E28356" w14:textId="2A4B53F2" w:rsidR="00E81FAF" w:rsidRPr="000A16ED" w:rsidRDefault="001E408F" w:rsidP="000A16ED">
            <w:p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Логистическую систему принято рассматривать как композицию следующих компонент</w:t>
            </w:r>
            <w:r w:rsidR="000A16ED">
              <w:rPr>
                <w:rFonts w:ascii="Times New Roman" w:hAnsi="Times New Roman" w:cs="Times New Roman"/>
              </w:rPr>
              <w:t>ов</w:t>
            </w:r>
            <w:r w:rsidRPr="0063333F">
              <w:rPr>
                <w:rFonts w:ascii="Times New Roman" w:hAnsi="Times New Roman" w:cs="Times New Roman"/>
              </w:rPr>
              <w:t xml:space="preserve">: </w:t>
            </w:r>
          </w:p>
        </w:tc>
        <w:tc>
          <w:tcPr>
            <w:tcW w:w="1493" w:type="dxa"/>
          </w:tcPr>
          <w:p w14:paraId="21D54758" w14:textId="77777777" w:rsidR="00FA4603" w:rsidRPr="0063333F" w:rsidRDefault="00FA4603" w:rsidP="00FA4603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ПК 1.4</w:t>
            </w:r>
          </w:p>
          <w:p w14:paraId="0E1ED14A" w14:textId="680A6D15" w:rsidR="00E81FAF" w:rsidRPr="0063333F" w:rsidRDefault="00E81FAF" w:rsidP="00FA4603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5089" w:type="dxa"/>
          </w:tcPr>
          <w:p w14:paraId="4F4FC0F3" w14:textId="77777777" w:rsidR="001E408F" w:rsidRPr="0063333F" w:rsidRDefault="001E408F" w:rsidP="00941510">
            <w:pPr>
              <w:pStyle w:val="a9"/>
              <w:numPr>
                <w:ilvl w:val="0"/>
                <w:numId w:val="28"/>
              </w:num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ind w:left="0" w:firstLine="0"/>
              <w:rPr>
                <w:rFonts w:ascii="Times New Roman" w:hAnsi="Times New Roman" w:cs="Times New Roman"/>
                <w:b/>
              </w:rPr>
            </w:pPr>
            <w:r w:rsidRPr="0063333F">
              <w:rPr>
                <w:rFonts w:ascii="Times New Roman" w:hAnsi="Times New Roman" w:cs="Times New Roman"/>
                <w:b/>
              </w:rPr>
              <w:t xml:space="preserve">внутренняя логистика; </w:t>
            </w:r>
          </w:p>
          <w:p w14:paraId="41AA058A" w14:textId="77777777" w:rsidR="001E408F" w:rsidRPr="0063333F" w:rsidRDefault="001E408F" w:rsidP="00941510">
            <w:pPr>
              <w:pStyle w:val="a9"/>
              <w:numPr>
                <w:ilvl w:val="0"/>
                <w:numId w:val="28"/>
              </w:num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ind w:left="0" w:firstLine="0"/>
              <w:rPr>
                <w:rFonts w:ascii="Times New Roman" w:hAnsi="Times New Roman" w:cs="Times New Roman"/>
                <w:b/>
              </w:rPr>
            </w:pPr>
            <w:r w:rsidRPr="0063333F">
              <w:rPr>
                <w:rFonts w:ascii="Times New Roman" w:hAnsi="Times New Roman" w:cs="Times New Roman"/>
                <w:b/>
              </w:rPr>
              <w:t>сеть поставок;</w:t>
            </w:r>
          </w:p>
          <w:p w14:paraId="32A3621D" w14:textId="77777777" w:rsidR="001E408F" w:rsidRPr="0063333F" w:rsidRDefault="001E408F" w:rsidP="00941510">
            <w:pPr>
              <w:pStyle w:val="a9"/>
              <w:numPr>
                <w:ilvl w:val="0"/>
                <w:numId w:val="28"/>
              </w:num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ind w:left="0" w:firstLine="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логистический процесс.</w:t>
            </w:r>
          </w:p>
          <w:p w14:paraId="7D1AB409" w14:textId="78D49118" w:rsidR="00E81FAF" w:rsidRPr="000A16ED" w:rsidRDefault="001E408F" w:rsidP="00941510">
            <w:pPr>
              <w:pStyle w:val="a9"/>
              <w:numPr>
                <w:ilvl w:val="0"/>
                <w:numId w:val="28"/>
              </w:num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ind w:left="0" w:firstLine="0"/>
              <w:rPr>
                <w:rFonts w:ascii="Times New Roman" w:hAnsi="Times New Roman" w:cs="Times New Roman"/>
                <w:b/>
              </w:rPr>
            </w:pPr>
            <w:r w:rsidRPr="0063333F">
              <w:rPr>
                <w:rFonts w:ascii="Times New Roman" w:hAnsi="Times New Roman" w:cs="Times New Roman"/>
                <w:b/>
              </w:rPr>
              <w:t xml:space="preserve">внешняя логистика; </w:t>
            </w:r>
          </w:p>
        </w:tc>
      </w:tr>
      <w:tr w:rsidR="00E81FAF" w14:paraId="277EF7C5" w14:textId="77777777" w:rsidTr="0008264D">
        <w:tc>
          <w:tcPr>
            <w:tcW w:w="830" w:type="dxa"/>
          </w:tcPr>
          <w:p w14:paraId="4CC2C426" w14:textId="77777777" w:rsidR="00E81FAF" w:rsidRPr="0063333F" w:rsidRDefault="000D0872" w:rsidP="00370D78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89" w:type="dxa"/>
          </w:tcPr>
          <w:p w14:paraId="66EBD1D9" w14:textId="77777777" w:rsidR="001E408F" w:rsidRPr="0063333F" w:rsidRDefault="001E408F" w:rsidP="001E408F">
            <w:p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К основным функциям логистического консалтинга относят:</w:t>
            </w:r>
          </w:p>
          <w:p w14:paraId="7FDE6F2F" w14:textId="77777777" w:rsidR="00E81FAF" w:rsidRPr="0063333F" w:rsidRDefault="00E81FAF" w:rsidP="00370D78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93" w:type="dxa"/>
          </w:tcPr>
          <w:p w14:paraId="58F00318" w14:textId="77777777" w:rsidR="00E81FAF" w:rsidRPr="0063333F" w:rsidRDefault="0072693E" w:rsidP="00FA4603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ПК 4.3</w:t>
            </w:r>
          </w:p>
        </w:tc>
        <w:tc>
          <w:tcPr>
            <w:tcW w:w="5089" w:type="dxa"/>
          </w:tcPr>
          <w:p w14:paraId="0AB39613" w14:textId="77777777" w:rsidR="0027712C" w:rsidRPr="0063333F" w:rsidRDefault="0027712C" w:rsidP="00941510">
            <w:pPr>
              <w:pStyle w:val="a9"/>
              <w:numPr>
                <w:ilvl w:val="0"/>
                <w:numId w:val="29"/>
              </w:num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ind w:left="0" w:firstLine="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 xml:space="preserve">анализ текущей ситуации у клиента в области информационной и производственной логистики; </w:t>
            </w:r>
          </w:p>
          <w:p w14:paraId="26910F07" w14:textId="77777777" w:rsidR="0027712C" w:rsidRPr="0063333F" w:rsidRDefault="0027712C" w:rsidP="00941510">
            <w:pPr>
              <w:pStyle w:val="a9"/>
              <w:numPr>
                <w:ilvl w:val="0"/>
                <w:numId w:val="29"/>
              </w:num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ind w:left="0" w:firstLine="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 xml:space="preserve"> разработка законченных схем организации наиболее оптимальных информационных и производственных логистических потоков с учетом особенностей и потребностей клиента; </w:t>
            </w:r>
          </w:p>
          <w:p w14:paraId="25FA34E5" w14:textId="77777777" w:rsidR="0027712C" w:rsidRPr="0063333F" w:rsidRDefault="0027712C" w:rsidP="00941510">
            <w:pPr>
              <w:pStyle w:val="a9"/>
              <w:numPr>
                <w:ilvl w:val="0"/>
                <w:numId w:val="29"/>
              </w:num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ind w:left="0" w:firstLine="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 xml:space="preserve"> составление финансово-аналитических отчетов, а также расчетов и калькуляции затрат в </w:t>
            </w:r>
            <w:r w:rsidRPr="0063333F">
              <w:rPr>
                <w:rFonts w:ascii="Times New Roman" w:hAnsi="Times New Roman" w:cs="Times New Roman"/>
              </w:rPr>
              <w:lastRenderedPageBreak/>
              <w:t>области логистики, приходящихся на единицу продукции;</w:t>
            </w:r>
          </w:p>
          <w:p w14:paraId="4D8CA411" w14:textId="27F74F3F" w:rsidR="00E81FAF" w:rsidRPr="000A16ED" w:rsidRDefault="0027712C" w:rsidP="00941510">
            <w:pPr>
              <w:pStyle w:val="a9"/>
              <w:numPr>
                <w:ilvl w:val="0"/>
                <w:numId w:val="29"/>
              </w:num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ind w:left="0" w:firstLine="0"/>
              <w:rPr>
                <w:rFonts w:ascii="Times New Roman" w:hAnsi="Times New Roman" w:cs="Times New Roman"/>
                <w:b/>
              </w:rPr>
            </w:pPr>
            <w:r w:rsidRPr="0063333F">
              <w:rPr>
                <w:rFonts w:ascii="Times New Roman" w:hAnsi="Times New Roman" w:cs="Times New Roman"/>
                <w:b/>
              </w:rPr>
              <w:t>все ответы верны</w:t>
            </w:r>
          </w:p>
        </w:tc>
      </w:tr>
      <w:tr w:rsidR="000D0872" w14:paraId="4DFA6DD4" w14:textId="77777777" w:rsidTr="0008264D">
        <w:tc>
          <w:tcPr>
            <w:tcW w:w="830" w:type="dxa"/>
          </w:tcPr>
          <w:p w14:paraId="4CF40101" w14:textId="77777777" w:rsidR="000D0872" w:rsidRPr="0063333F" w:rsidRDefault="000D0872" w:rsidP="00370D78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789" w:type="dxa"/>
          </w:tcPr>
          <w:p w14:paraId="2D55D799" w14:textId="365E50EF" w:rsidR="000D0872" w:rsidRPr="0063333F" w:rsidRDefault="0027712C" w:rsidP="000A16ED">
            <w:p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  <w:u w:val="single"/>
              </w:rPr>
            </w:pPr>
            <w:r w:rsidRPr="0063333F">
              <w:rPr>
                <w:rFonts w:ascii="Times New Roman" w:hAnsi="Times New Roman" w:cs="Times New Roman"/>
              </w:rPr>
              <w:t>В качестве межотраслевого стандарта управления цепями поставок используются:</w:t>
            </w:r>
          </w:p>
        </w:tc>
        <w:tc>
          <w:tcPr>
            <w:tcW w:w="1493" w:type="dxa"/>
          </w:tcPr>
          <w:p w14:paraId="24408384" w14:textId="77777777" w:rsidR="000D0872" w:rsidRPr="0063333F" w:rsidRDefault="0072693E" w:rsidP="00FA4603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ПК 4.3</w:t>
            </w:r>
          </w:p>
        </w:tc>
        <w:tc>
          <w:tcPr>
            <w:tcW w:w="5089" w:type="dxa"/>
          </w:tcPr>
          <w:p w14:paraId="5A022E00" w14:textId="77777777" w:rsidR="0027712C" w:rsidRPr="0008264D" w:rsidRDefault="0027712C" w:rsidP="0008264D">
            <w:p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  <w:bCs/>
              </w:rPr>
            </w:pPr>
            <w:r w:rsidRPr="0008264D">
              <w:rPr>
                <w:rFonts w:ascii="Times New Roman" w:hAnsi="Times New Roman" w:cs="Times New Roman"/>
                <w:bCs/>
              </w:rPr>
              <w:t xml:space="preserve">Референтные модели (SCOR); </w:t>
            </w:r>
          </w:p>
          <w:p w14:paraId="3E93FA69" w14:textId="7307A713" w:rsidR="000D0872" w:rsidRPr="0008264D" w:rsidRDefault="000D0872" w:rsidP="0008264D">
            <w:pPr>
              <w:pStyle w:val="a9"/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ind w:left="360"/>
              <w:rPr>
                <w:rFonts w:ascii="Times New Roman" w:hAnsi="Times New Roman" w:cs="Times New Roman"/>
                <w:bCs/>
              </w:rPr>
            </w:pPr>
          </w:p>
        </w:tc>
      </w:tr>
      <w:tr w:rsidR="000D0872" w14:paraId="074051CD" w14:textId="77777777" w:rsidTr="0008264D">
        <w:tc>
          <w:tcPr>
            <w:tcW w:w="830" w:type="dxa"/>
          </w:tcPr>
          <w:p w14:paraId="1B543622" w14:textId="77777777" w:rsidR="000D0872" w:rsidRPr="0063333F" w:rsidRDefault="000D0872" w:rsidP="00370D78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789" w:type="dxa"/>
          </w:tcPr>
          <w:p w14:paraId="03429358" w14:textId="0501EFEF" w:rsidR="000D0872" w:rsidRPr="000A16ED" w:rsidRDefault="00360152" w:rsidP="000A16ED">
            <w:p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Примерами оптимизационных методов  в логистике являются:</w:t>
            </w:r>
          </w:p>
        </w:tc>
        <w:tc>
          <w:tcPr>
            <w:tcW w:w="1493" w:type="dxa"/>
          </w:tcPr>
          <w:p w14:paraId="2AFBAC02" w14:textId="77777777" w:rsidR="000D0872" w:rsidRPr="0063333F" w:rsidRDefault="0072693E" w:rsidP="00FA4603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ПК 4.3</w:t>
            </w:r>
          </w:p>
        </w:tc>
        <w:tc>
          <w:tcPr>
            <w:tcW w:w="5089" w:type="dxa"/>
          </w:tcPr>
          <w:p w14:paraId="4F3389F5" w14:textId="45483C05" w:rsidR="000D0872" w:rsidRPr="0008264D" w:rsidRDefault="00360152" w:rsidP="0008264D">
            <w:pPr>
              <w:pStyle w:val="a9"/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ind w:left="0"/>
              <w:rPr>
                <w:rFonts w:ascii="Times New Roman" w:hAnsi="Times New Roman" w:cs="Times New Roman"/>
                <w:bCs/>
              </w:rPr>
            </w:pPr>
            <w:r w:rsidRPr="0008264D">
              <w:rPr>
                <w:rFonts w:ascii="Times New Roman" w:hAnsi="Times New Roman" w:cs="Times New Roman"/>
                <w:bCs/>
              </w:rPr>
              <w:t>модели транспортных задач</w:t>
            </w:r>
            <w:r w:rsidR="0008264D" w:rsidRPr="0008264D">
              <w:rPr>
                <w:rFonts w:ascii="Times New Roman" w:hAnsi="Times New Roman" w:cs="Times New Roman"/>
                <w:bCs/>
              </w:rPr>
              <w:t xml:space="preserve">, </w:t>
            </w:r>
            <w:r w:rsidRPr="0008264D">
              <w:rPr>
                <w:rFonts w:ascii="Times New Roman" w:hAnsi="Times New Roman" w:cs="Times New Roman"/>
                <w:bCs/>
              </w:rPr>
              <w:t>задача о коммивояжере</w:t>
            </w:r>
          </w:p>
        </w:tc>
      </w:tr>
      <w:tr w:rsidR="000D0872" w14:paraId="4140360F" w14:textId="77777777" w:rsidTr="0008264D">
        <w:tc>
          <w:tcPr>
            <w:tcW w:w="830" w:type="dxa"/>
          </w:tcPr>
          <w:p w14:paraId="498ED820" w14:textId="77777777" w:rsidR="000D0872" w:rsidRPr="0063333F" w:rsidRDefault="000D0872" w:rsidP="00370D78">
            <w:pPr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789" w:type="dxa"/>
          </w:tcPr>
          <w:p w14:paraId="08061560" w14:textId="77777777" w:rsidR="00360152" w:rsidRPr="0063333F" w:rsidRDefault="00360152" w:rsidP="00360152">
            <w:p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Для описания, моделирования и анализа бизнес процессов используются методологии:</w:t>
            </w:r>
          </w:p>
          <w:p w14:paraId="6C6EBDDE" w14:textId="77777777" w:rsidR="000D0872" w:rsidRPr="0063333F" w:rsidRDefault="000D0872" w:rsidP="00370D78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93" w:type="dxa"/>
          </w:tcPr>
          <w:p w14:paraId="3E33F11A" w14:textId="77777777" w:rsidR="000D0872" w:rsidRPr="0063333F" w:rsidRDefault="0072693E" w:rsidP="00FA4603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ПК 4.3</w:t>
            </w:r>
          </w:p>
        </w:tc>
        <w:tc>
          <w:tcPr>
            <w:tcW w:w="5089" w:type="dxa"/>
          </w:tcPr>
          <w:p w14:paraId="69B541F1" w14:textId="77777777" w:rsidR="00360152" w:rsidRPr="0063333F" w:rsidRDefault="00360152" w:rsidP="00BE246C">
            <w:pPr>
              <w:pStyle w:val="a9"/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  <w:b/>
              </w:rPr>
            </w:pPr>
            <w:r w:rsidRPr="0063333F">
              <w:rPr>
                <w:rFonts w:ascii="Times New Roman" w:hAnsi="Times New Roman" w:cs="Times New Roman"/>
                <w:b/>
              </w:rPr>
              <w:t>моделирования бизнес-процессов;</w:t>
            </w:r>
          </w:p>
          <w:p w14:paraId="69AFB009" w14:textId="77777777" w:rsidR="00360152" w:rsidRPr="0063333F" w:rsidRDefault="00360152" w:rsidP="00BE246C">
            <w:pPr>
              <w:pStyle w:val="a9"/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описания инструментов работ;</w:t>
            </w:r>
          </w:p>
          <w:p w14:paraId="14014248" w14:textId="77777777" w:rsidR="00360152" w:rsidRPr="0063333F" w:rsidRDefault="00360152" w:rsidP="00BE246C">
            <w:pPr>
              <w:pStyle w:val="a9"/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  <w:b/>
              </w:rPr>
            </w:pPr>
            <w:r w:rsidRPr="0063333F">
              <w:rPr>
                <w:rFonts w:ascii="Times New Roman" w:hAnsi="Times New Roman" w:cs="Times New Roman"/>
                <w:b/>
              </w:rPr>
              <w:t xml:space="preserve">описания потоков работ; </w:t>
            </w:r>
          </w:p>
          <w:p w14:paraId="0F58850C" w14:textId="77777777" w:rsidR="00360152" w:rsidRPr="0063333F" w:rsidRDefault="00360152" w:rsidP="00BE246C">
            <w:pPr>
              <w:pStyle w:val="a9"/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  <w:b/>
              </w:rPr>
            </w:pPr>
            <w:r w:rsidRPr="0063333F">
              <w:rPr>
                <w:rFonts w:ascii="Times New Roman" w:hAnsi="Times New Roman" w:cs="Times New Roman"/>
                <w:b/>
              </w:rPr>
              <w:t>описания потоков данных;</w:t>
            </w:r>
          </w:p>
          <w:p w14:paraId="39B71F80" w14:textId="4A1B4CAF" w:rsidR="000D0872" w:rsidRPr="00BC4FC2" w:rsidRDefault="00360152" w:rsidP="00BC4FC2">
            <w:pPr>
              <w:pStyle w:val="a9"/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426"/>
              </w:tabs>
              <w:spacing w:before="100" w:beforeAutospacing="1" w:after="270"/>
              <w:rPr>
                <w:rFonts w:ascii="Times New Roman" w:hAnsi="Times New Roman" w:cs="Times New Roman"/>
              </w:rPr>
            </w:pPr>
            <w:r w:rsidRPr="0063333F">
              <w:rPr>
                <w:rFonts w:ascii="Times New Roman" w:hAnsi="Times New Roman" w:cs="Times New Roman"/>
              </w:rPr>
              <w:t>все ответы верны.</w:t>
            </w:r>
          </w:p>
        </w:tc>
      </w:tr>
      <w:bookmarkEnd w:id="10"/>
    </w:tbl>
    <w:p w14:paraId="3230573E" w14:textId="77777777" w:rsidR="00370D78" w:rsidRPr="00370D78" w:rsidRDefault="00370D78" w:rsidP="00370D78">
      <w:pPr>
        <w:rPr>
          <w:u w:val="single"/>
        </w:rPr>
      </w:pPr>
    </w:p>
    <w:sectPr w:rsidR="00370D78" w:rsidRPr="00370D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01818" w14:textId="77777777" w:rsidR="001052D2" w:rsidRDefault="001052D2">
      <w:pPr>
        <w:spacing w:after="0" w:line="240" w:lineRule="auto"/>
      </w:pPr>
      <w:r>
        <w:separator/>
      </w:r>
    </w:p>
  </w:endnote>
  <w:endnote w:type="continuationSeparator" w:id="0">
    <w:p w14:paraId="47322473" w14:textId="77777777" w:rsidR="001052D2" w:rsidRDefault="00105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FCF40" w14:textId="77777777" w:rsidR="00E81FAF" w:rsidRDefault="00E81FAF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63FE86" wp14:editId="3B283F8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21A3121" w14:textId="77777777" w:rsidR="00E81FAF" w:rsidRDefault="00E81FAF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72693E">
                            <w:rPr>
                              <w:noProof/>
                              <w:spacing w:val="-5"/>
                            </w:rPr>
                            <w:t>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63FE86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" filled="f" stroked="f">
              <v:textbox inset="0,0,0,0">
                <w:txbxContent>
                  <w:p w14:paraId="121A3121" w14:textId="77777777" w:rsidR="00E81FAF" w:rsidRDefault="00E81FAF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72693E">
                      <w:rPr>
                        <w:noProof/>
                        <w:spacing w:val="-5"/>
                      </w:rPr>
                      <w:t>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6C4AE" w14:textId="77777777" w:rsidR="001052D2" w:rsidRDefault="001052D2">
      <w:pPr>
        <w:spacing w:after="0" w:line="240" w:lineRule="auto"/>
      </w:pPr>
      <w:r>
        <w:separator/>
      </w:r>
    </w:p>
  </w:footnote>
  <w:footnote w:type="continuationSeparator" w:id="0">
    <w:p w14:paraId="5CE37384" w14:textId="77777777" w:rsidR="001052D2" w:rsidRDefault="001052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308A4"/>
    <w:multiLevelType w:val="hybridMultilevel"/>
    <w:tmpl w:val="37CAB060"/>
    <w:lvl w:ilvl="0" w:tplc="AD8E9AF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E4244"/>
    <w:multiLevelType w:val="hybridMultilevel"/>
    <w:tmpl w:val="D3A8807C"/>
    <w:lvl w:ilvl="0" w:tplc="AD8E9AF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A511A"/>
    <w:multiLevelType w:val="hybridMultilevel"/>
    <w:tmpl w:val="206C181E"/>
    <w:lvl w:ilvl="0" w:tplc="AD8E9AF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80061"/>
    <w:multiLevelType w:val="hybridMultilevel"/>
    <w:tmpl w:val="C90C6F3A"/>
    <w:lvl w:ilvl="0" w:tplc="04190019">
      <w:start w:val="1"/>
      <w:numFmt w:val="lowerLetter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691234"/>
    <w:multiLevelType w:val="hybridMultilevel"/>
    <w:tmpl w:val="F58CA920"/>
    <w:lvl w:ilvl="0" w:tplc="AD8E9AF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E0F15"/>
    <w:multiLevelType w:val="hybridMultilevel"/>
    <w:tmpl w:val="91725BE4"/>
    <w:lvl w:ilvl="0" w:tplc="AD8E9AF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031806"/>
    <w:multiLevelType w:val="hybridMultilevel"/>
    <w:tmpl w:val="8C74CC4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C3D7E"/>
    <w:multiLevelType w:val="hybridMultilevel"/>
    <w:tmpl w:val="8C74CC46"/>
    <w:lvl w:ilvl="0" w:tplc="04190019">
      <w:start w:val="1"/>
      <w:numFmt w:val="lowerLetter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2CD7799"/>
    <w:multiLevelType w:val="hybridMultilevel"/>
    <w:tmpl w:val="9892850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9C03A8"/>
    <w:multiLevelType w:val="hybridMultilevel"/>
    <w:tmpl w:val="03B0C754"/>
    <w:lvl w:ilvl="0" w:tplc="AD8E9AF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A35EF3"/>
    <w:multiLevelType w:val="hybridMultilevel"/>
    <w:tmpl w:val="D5745DB6"/>
    <w:lvl w:ilvl="0" w:tplc="AD8E9AF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A5135B"/>
    <w:multiLevelType w:val="hybridMultilevel"/>
    <w:tmpl w:val="9892850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FA5A47"/>
    <w:multiLevelType w:val="hybridMultilevel"/>
    <w:tmpl w:val="53D463E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7A0FBE"/>
    <w:multiLevelType w:val="hybridMultilevel"/>
    <w:tmpl w:val="43A6956E"/>
    <w:lvl w:ilvl="0" w:tplc="AD8E9AF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CC295A"/>
    <w:multiLevelType w:val="hybridMultilevel"/>
    <w:tmpl w:val="144E479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E975C0"/>
    <w:multiLevelType w:val="hybridMultilevel"/>
    <w:tmpl w:val="3EB64F6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EA1762"/>
    <w:multiLevelType w:val="hybridMultilevel"/>
    <w:tmpl w:val="9892850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926408"/>
    <w:multiLevelType w:val="hybridMultilevel"/>
    <w:tmpl w:val="822A0A68"/>
    <w:lvl w:ilvl="0" w:tplc="AD8E9AF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DF6E82"/>
    <w:multiLevelType w:val="hybridMultilevel"/>
    <w:tmpl w:val="75B8916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D40AC"/>
    <w:multiLevelType w:val="hybridMultilevel"/>
    <w:tmpl w:val="AB347F4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BB7332"/>
    <w:multiLevelType w:val="hybridMultilevel"/>
    <w:tmpl w:val="81A07AD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82374F"/>
    <w:multiLevelType w:val="hybridMultilevel"/>
    <w:tmpl w:val="9892850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AC0487"/>
    <w:multiLevelType w:val="hybridMultilevel"/>
    <w:tmpl w:val="B65C751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E17112"/>
    <w:multiLevelType w:val="hybridMultilevel"/>
    <w:tmpl w:val="13E0D0AA"/>
    <w:lvl w:ilvl="0" w:tplc="AD8E9AF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A34AC8"/>
    <w:multiLevelType w:val="hybridMultilevel"/>
    <w:tmpl w:val="5538AC9E"/>
    <w:lvl w:ilvl="0" w:tplc="AD8E9AF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AA7527"/>
    <w:multiLevelType w:val="hybridMultilevel"/>
    <w:tmpl w:val="66B6D82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CB5B40"/>
    <w:multiLevelType w:val="hybridMultilevel"/>
    <w:tmpl w:val="CFAEE034"/>
    <w:lvl w:ilvl="0" w:tplc="AD8E9AF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F10DC0"/>
    <w:multiLevelType w:val="hybridMultilevel"/>
    <w:tmpl w:val="81A07AD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606A5F"/>
    <w:multiLevelType w:val="hybridMultilevel"/>
    <w:tmpl w:val="06A8DD96"/>
    <w:lvl w:ilvl="0" w:tplc="AD8E9AF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30" w15:restartNumberingAfterBreak="0">
    <w:nsid w:val="54CC581C"/>
    <w:multiLevelType w:val="hybridMultilevel"/>
    <w:tmpl w:val="FBACBE9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927B8"/>
    <w:multiLevelType w:val="hybridMultilevel"/>
    <w:tmpl w:val="10F85DE8"/>
    <w:lvl w:ilvl="0" w:tplc="AD8E9AF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CD1BA2"/>
    <w:multiLevelType w:val="hybridMultilevel"/>
    <w:tmpl w:val="B3FEA2EE"/>
    <w:lvl w:ilvl="0" w:tplc="AD8E9AF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6F4EFB"/>
    <w:multiLevelType w:val="hybridMultilevel"/>
    <w:tmpl w:val="8F4CD816"/>
    <w:lvl w:ilvl="0" w:tplc="AD8E9AF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2A58BE"/>
    <w:multiLevelType w:val="hybridMultilevel"/>
    <w:tmpl w:val="752468C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5E5910"/>
    <w:multiLevelType w:val="hybridMultilevel"/>
    <w:tmpl w:val="9892850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49623A"/>
    <w:multiLevelType w:val="hybridMultilevel"/>
    <w:tmpl w:val="319C9230"/>
    <w:lvl w:ilvl="0" w:tplc="AD8E9AF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D4411FC"/>
    <w:multiLevelType w:val="hybridMultilevel"/>
    <w:tmpl w:val="346A1BC2"/>
    <w:lvl w:ilvl="0" w:tplc="AD8E9AF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1B6FC5"/>
    <w:multiLevelType w:val="hybridMultilevel"/>
    <w:tmpl w:val="3EF25A2A"/>
    <w:lvl w:ilvl="0" w:tplc="AD8E9AF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47815"/>
    <w:multiLevelType w:val="hybridMultilevel"/>
    <w:tmpl w:val="34809982"/>
    <w:lvl w:ilvl="0" w:tplc="AD8E9AF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E82780"/>
    <w:multiLevelType w:val="hybridMultilevel"/>
    <w:tmpl w:val="61B27B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9457B7"/>
    <w:multiLevelType w:val="hybridMultilevel"/>
    <w:tmpl w:val="7CC054D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8332139">
    <w:abstractNumId w:val="29"/>
  </w:num>
  <w:num w:numId="2" w16cid:durableId="1088578510">
    <w:abstractNumId w:val="40"/>
  </w:num>
  <w:num w:numId="3" w16cid:durableId="1327591427">
    <w:abstractNumId w:val="16"/>
  </w:num>
  <w:num w:numId="4" w16cid:durableId="810975223">
    <w:abstractNumId w:val="8"/>
  </w:num>
  <w:num w:numId="5" w16cid:durableId="1561743361">
    <w:abstractNumId w:val="35"/>
  </w:num>
  <w:num w:numId="6" w16cid:durableId="165167946">
    <w:abstractNumId w:val="11"/>
  </w:num>
  <w:num w:numId="7" w16cid:durableId="1867715575">
    <w:abstractNumId w:val="21"/>
  </w:num>
  <w:num w:numId="8" w16cid:durableId="377821233">
    <w:abstractNumId w:val="6"/>
  </w:num>
  <w:num w:numId="9" w16cid:durableId="1822892860">
    <w:abstractNumId w:val="7"/>
  </w:num>
  <w:num w:numId="10" w16cid:durableId="1832285548">
    <w:abstractNumId w:val="30"/>
  </w:num>
  <w:num w:numId="11" w16cid:durableId="837186588">
    <w:abstractNumId w:val="22"/>
  </w:num>
  <w:num w:numId="12" w16cid:durableId="1411999613">
    <w:abstractNumId w:val="27"/>
  </w:num>
  <w:num w:numId="13" w16cid:durableId="1853521382">
    <w:abstractNumId w:val="20"/>
  </w:num>
  <w:num w:numId="14" w16cid:durableId="1094589127">
    <w:abstractNumId w:val="14"/>
  </w:num>
  <w:num w:numId="15" w16cid:durableId="1759063299">
    <w:abstractNumId w:val="15"/>
  </w:num>
  <w:num w:numId="16" w16cid:durableId="1181623364">
    <w:abstractNumId w:val="34"/>
  </w:num>
  <w:num w:numId="17" w16cid:durableId="118380913">
    <w:abstractNumId w:val="18"/>
  </w:num>
  <w:num w:numId="18" w16cid:durableId="2067989058">
    <w:abstractNumId w:val="3"/>
  </w:num>
  <w:num w:numId="19" w16cid:durableId="693313770">
    <w:abstractNumId w:val="25"/>
  </w:num>
  <w:num w:numId="20" w16cid:durableId="475608499">
    <w:abstractNumId w:val="19"/>
  </w:num>
  <w:num w:numId="21" w16cid:durableId="1733889230">
    <w:abstractNumId w:val="41"/>
  </w:num>
  <w:num w:numId="22" w16cid:durableId="1879967890">
    <w:abstractNumId w:val="12"/>
  </w:num>
  <w:num w:numId="23" w16cid:durableId="1946691438">
    <w:abstractNumId w:val="13"/>
  </w:num>
  <w:num w:numId="24" w16cid:durableId="822896287">
    <w:abstractNumId w:val="36"/>
  </w:num>
  <w:num w:numId="25" w16cid:durableId="1530996407">
    <w:abstractNumId w:val="37"/>
  </w:num>
  <w:num w:numId="26" w16cid:durableId="1321889267">
    <w:abstractNumId w:val="0"/>
  </w:num>
  <w:num w:numId="27" w16cid:durableId="631254808">
    <w:abstractNumId w:val="39"/>
  </w:num>
  <w:num w:numId="28" w16cid:durableId="2100830846">
    <w:abstractNumId w:val="5"/>
  </w:num>
  <w:num w:numId="29" w16cid:durableId="1112551475">
    <w:abstractNumId w:val="38"/>
  </w:num>
  <w:num w:numId="30" w16cid:durableId="1274092180">
    <w:abstractNumId w:val="26"/>
  </w:num>
  <w:num w:numId="31" w16cid:durableId="802583233">
    <w:abstractNumId w:val="24"/>
  </w:num>
  <w:num w:numId="32" w16cid:durableId="2126196930">
    <w:abstractNumId w:val="23"/>
  </w:num>
  <w:num w:numId="33" w16cid:durableId="1091242410">
    <w:abstractNumId w:val="4"/>
  </w:num>
  <w:num w:numId="34" w16cid:durableId="1833174468">
    <w:abstractNumId w:val="17"/>
  </w:num>
  <w:num w:numId="35" w16cid:durableId="2082288598">
    <w:abstractNumId w:val="1"/>
  </w:num>
  <w:num w:numId="36" w16cid:durableId="410735539">
    <w:abstractNumId w:val="33"/>
  </w:num>
  <w:num w:numId="37" w16cid:durableId="1296329939">
    <w:abstractNumId w:val="28"/>
  </w:num>
  <w:num w:numId="38" w16cid:durableId="966357211">
    <w:abstractNumId w:val="10"/>
  </w:num>
  <w:num w:numId="39" w16cid:durableId="442388300">
    <w:abstractNumId w:val="2"/>
  </w:num>
  <w:num w:numId="40" w16cid:durableId="800266633">
    <w:abstractNumId w:val="32"/>
  </w:num>
  <w:num w:numId="41" w16cid:durableId="322974730">
    <w:abstractNumId w:val="31"/>
  </w:num>
  <w:num w:numId="42" w16cid:durableId="769088783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701"/>
    <w:rsid w:val="00050459"/>
    <w:rsid w:val="0008264D"/>
    <w:rsid w:val="000879F3"/>
    <w:rsid w:val="000A16ED"/>
    <w:rsid w:val="000D0872"/>
    <w:rsid w:val="001052D2"/>
    <w:rsid w:val="0015146A"/>
    <w:rsid w:val="001817E5"/>
    <w:rsid w:val="001E408F"/>
    <w:rsid w:val="001F598B"/>
    <w:rsid w:val="002440D4"/>
    <w:rsid w:val="00247C02"/>
    <w:rsid w:val="0027712C"/>
    <w:rsid w:val="00360152"/>
    <w:rsid w:val="003634F6"/>
    <w:rsid w:val="00370D78"/>
    <w:rsid w:val="003E5E28"/>
    <w:rsid w:val="00454681"/>
    <w:rsid w:val="00556311"/>
    <w:rsid w:val="005F63F3"/>
    <w:rsid w:val="0063333F"/>
    <w:rsid w:val="006B2E2E"/>
    <w:rsid w:val="006B6242"/>
    <w:rsid w:val="0072693E"/>
    <w:rsid w:val="00865889"/>
    <w:rsid w:val="008847AF"/>
    <w:rsid w:val="008E224F"/>
    <w:rsid w:val="0090749F"/>
    <w:rsid w:val="00941510"/>
    <w:rsid w:val="009C3392"/>
    <w:rsid w:val="009E5684"/>
    <w:rsid w:val="00A13164"/>
    <w:rsid w:val="00A41B96"/>
    <w:rsid w:val="00AD2890"/>
    <w:rsid w:val="00B95069"/>
    <w:rsid w:val="00BC4FC2"/>
    <w:rsid w:val="00BE246C"/>
    <w:rsid w:val="00C35992"/>
    <w:rsid w:val="00D74D66"/>
    <w:rsid w:val="00E25712"/>
    <w:rsid w:val="00E74684"/>
    <w:rsid w:val="00E81FAF"/>
    <w:rsid w:val="00F02701"/>
    <w:rsid w:val="00FA4603"/>
    <w:rsid w:val="00FE3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65A1E"/>
  <w15:docId w15:val="{9BFEBAC5-9774-4878-A650-D79261D28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4603"/>
  </w:style>
  <w:style w:type="paragraph" w:styleId="1">
    <w:name w:val="heading 1"/>
    <w:basedOn w:val="a"/>
    <w:link w:val="10"/>
    <w:uiPriority w:val="9"/>
    <w:qFormat/>
    <w:rsid w:val="00F02701"/>
    <w:pPr>
      <w:widowControl w:val="0"/>
      <w:autoSpaceDE w:val="0"/>
      <w:autoSpaceDN w:val="0"/>
      <w:spacing w:before="64" w:after="0" w:line="240" w:lineRule="auto"/>
      <w:ind w:left="52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F02701"/>
    <w:pPr>
      <w:widowControl w:val="0"/>
      <w:autoSpaceDE w:val="0"/>
      <w:autoSpaceDN w:val="0"/>
      <w:spacing w:after="0" w:line="240" w:lineRule="auto"/>
      <w:ind w:left="1089" w:hanging="420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270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F0270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11">
    <w:name w:val="toc 1"/>
    <w:basedOn w:val="a"/>
    <w:uiPriority w:val="1"/>
    <w:qFormat/>
    <w:rsid w:val="00F02701"/>
    <w:pPr>
      <w:widowControl w:val="0"/>
      <w:autoSpaceDE w:val="0"/>
      <w:autoSpaceDN w:val="0"/>
      <w:spacing w:before="578" w:after="0" w:line="240" w:lineRule="auto"/>
      <w:ind w:left="358" w:hanging="24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1">
    <w:name w:val="toc 2"/>
    <w:basedOn w:val="a"/>
    <w:uiPriority w:val="1"/>
    <w:qFormat/>
    <w:rsid w:val="00F02701"/>
    <w:pPr>
      <w:widowControl w:val="0"/>
      <w:autoSpaceDE w:val="0"/>
      <w:autoSpaceDN w:val="0"/>
      <w:spacing w:before="36" w:after="0" w:line="240" w:lineRule="auto"/>
      <w:ind w:left="717" w:hanging="42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F02701"/>
    <w:pPr>
      <w:widowControl w:val="0"/>
      <w:autoSpaceDE w:val="0"/>
      <w:autoSpaceDN w:val="0"/>
      <w:spacing w:before="3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0270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0"/>
    <w:qFormat/>
    <w:rsid w:val="00F02701"/>
    <w:pPr>
      <w:widowControl w:val="0"/>
      <w:autoSpaceDE w:val="0"/>
      <w:autoSpaceDN w:val="0"/>
      <w:spacing w:after="0" w:line="240" w:lineRule="auto"/>
      <w:ind w:left="220" w:right="525"/>
      <w:jc w:val="center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character" w:customStyle="1" w:styleId="a6">
    <w:name w:val="Заголовок Знак"/>
    <w:basedOn w:val="a0"/>
    <w:link w:val="a5"/>
    <w:uiPriority w:val="10"/>
    <w:rsid w:val="00F02701"/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styleId="a7">
    <w:name w:val="Balloon Text"/>
    <w:basedOn w:val="a"/>
    <w:link w:val="a8"/>
    <w:uiPriority w:val="99"/>
    <w:semiHidden/>
    <w:unhideWhenUsed/>
    <w:rsid w:val="00F02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270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74D66"/>
    <w:pPr>
      <w:ind w:left="720"/>
      <w:contextualSpacing/>
    </w:pPr>
  </w:style>
  <w:style w:type="table" w:styleId="aa">
    <w:name w:val="Table Grid"/>
    <w:basedOn w:val="a1"/>
    <w:uiPriority w:val="59"/>
    <w:rsid w:val="00E81F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</dc:creator>
  <cp:lastModifiedBy>Мосеева Мария Владимировна</cp:lastModifiedBy>
  <cp:revision>16</cp:revision>
  <dcterms:created xsi:type="dcterms:W3CDTF">2024-10-31T05:37:00Z</dcterms:created>
  <dcterms:modified xsi:type="dcterms:W3CDTF">2025-02-05T07:01:00Z</dcterms:modified>
</cp:coreProperties>
</file>