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20027" w14:textId="77777777" w:rsidR="00504E2B" w:rsidRDefault="00504E2B" w:rsidP="00504E2B">
      <w:pPr>
        <w:pStyle w:val="a6"/>
        <w:spacing w:before="0"/>
        <w:ind w:left="-600"/>
        <w:rPr>
          <w:sz w:val="20"/>
          <w:lang w:val="en-US"/>
        </w:rPr>
      </w:pPr>
    </w:p>
    <w:p w14:paraId="5B4C95FC" w14:textId="77777777" w:rsidR="00504E2B" w:rsidRDefault="00504E2B" w:rsidP="00504E2B">
      <w:pPr>
        <w:pStyle w:val="a6"/>
        <w:spacing w:before="0"/>
      </w:pPr>
    </w:p>
    <w:p w14:paraId="2422B8C5" w14:textId="77777777" w:rsidR="00504E2B" w:rsidRDefault="00504E2B" w:rsidP="00504E2B">
      <w:pPr>
        <w:pStyle w:val="a6"/>
        <w:spacing w:before="0"/>
      </w:pPr>
    </w:p>
    <w:p w14:paraId="63171756" w14:textId="77777777" w:rsidR="00504E2B" w:rsidRDefault="00504E2B" w:rsidP="00504E2B">
      <w:pPr>
        <w:pStyle w:val="a6"/>
        <w:spacing w:before="0"/>
      </w:pPr>
    </w:p>
    <w:p w14:paraId="07E719CF" w14:textId="77777777" w:rsidR="00504E2B" w:rsidRDefault="00504E2B" w:rsidP="00504E2B">
      <w:pPr>
        <w:pStyle w:val="a6"/>
        <w:spacing w:before="0"/>
      </w:pPr>
    </w:p>
    <w:p w14:paraId="47D5CC53" w14:textId="77777777" w:rsidR="00504E2B" w:rsidRDefault="00504E2B" w:rsidP="00504E2B">
      <w:pPr>
        <w:pStyle w:val="a6"/>
        <w:spacing w:before="0"/>
      </w:pPr>
    </w:p>
    <w:p w14:paraId="700C79D8" w14:textId="77777777" w:rsidR="00504E2B" w:rsidRDefault="00504E2B" w:rsidP="00504E2B">
      <w:pPr>
        <w:pStyle w:val="a6"/>
        <w:spacing w:before="0"/>
      </w:pPr>
    </w:p>
    <w:p w14:paraId="29AB50AD" w14:textId="77777777" w:rsidR="00504E2B" w:rsidRDefault="00504E2B" w:rsidP="00504E2B">
      <w:pPr>
        <w:pStyle w:val="a6"/>
        <w:spacing w:before="0"/>
      </w:pPr>
    </w:p>
    <w:p w14:paraId="2C42C468" w14:textId="77777777" w:rsidR="00504E2B" w:rsidRDefault="00504E2B" w:rsidP="00504E2B">
      <w:pPr>
        <w:pStyle w:val="a6"/>
        <w:spacing w:before="0"/>
      </w:pPr>
    </w:p>
    <w:p w14:paraId="216F4C9F" w14:textId="77777777" w:rsidR="0077052E" w:rsidRDefault="0077052E" w:rsidP="0077052E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45DB232A" w14:textId="77777777" w:rsidR="0077052E" w:rsidRDefault="0077052E" w:rsidP="0077052E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02E0CCF7" w14:textId="77777777" w:rsidR="0077052E" w:rsidRDefault="0077052E" w:rsidP="0077052E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0523D6E2" w14:textId="77777777" w:rsidR="0077052E" w:rsidRDefault="0077052E" w:rsidP="0077052E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4AF74397" w14:textId="77777777" w:rsidR="0077052E" w:rsidRDefault="0077052E" w:rsidP="0077052E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18758F2B" w14:textId="77777777" w:rsidR="00504E2B" w:rsidRDefault="00504E2B" w:rsidP="00504E2B">
      <w:pPr>
        <w:pStyle w:val="a6"/>
        <w:spacing w:before="0"/>
      </w:pPr>
    </w:p>
    <w:p w14:paraId="71021FBD" w14:textId="77777777" w:rsidR="00504E2B" w:rsidRDefault="00504E2B" w:rsidP="00504E2B">
      <w:pPr>
        <w:pStyle w:val="a6"/>
        <w:spacing w:before="0"/>
      </w:pPr>
    </w:p>
    <w:p w14:paraId="79887B8F" w14:textId="77777777" w:rsidR="00504E2B" w:rsidRDefault="00504E2B" w:rsidP="00504E2B">
      <w:pPr>
        <w:pStyle w:val="a6"/>
        <w:spacing w:before="0"/>
      </w:pPr>
    </w:p>
    <w:p w14:paraId="03F91E5B" w14:textId="77777777" w:rsidR="00504E2B" w:rsidRDefault="00504E2B" w:rsidP="00504E2B">
      <w:pPr>
        <w:pStyle w:val="a6"/>
        <w:spacing w:before="0"/>
      </w:pPr>
    </w:p>
    <w:p w14:paraId="070E30D9" w14:textId="77777777" w:rsidR="00504E2B" w:rsidRDefault="00504E2B" w:rsidP="00504E2B">
      <w:pPr>
        <w:pStyle w:val="a6"/>
        <w:spacing w:before="0"/>
      </w:pPr>
    </w:p>
    <w:p w14:paraId="40EB9BFB" w14:textId="77777777" w:rsidR="00504E2B" w:rsidRDefault="00504E2B" w:rsidP="00504E2B">
      <w:pPr>
        <w:pStyle w:val="a6"/>
        <w:spacing w:before="0"/>
      </w:pPr>
    </w:p>
    <w:p w14:paraId="29CBD66F" w14:textId="77777777" w:rsidR="00504E2B" w:rsidRDefault="00504E2B" w:rsidP="00504E2B">
      <w:pPr>
        <w:pStyle w:val="a6"/>
        <w:spacing w:before="0"/>
      </w:pPr>
    </w:p>
    <w:p w14:paraId="0BEE2988" w14:textId="77777777" w:rsidR="00504E2B" w:rsidRDefault="00504E2B" w:rsidP="00504E2B">
      <w:pPr>
        <w:pStyle w:val="a6"/>
        <w:spacing w:before="0"/>
      </w:pPr>
    </w:p>
    <w:p w14:paraId="4ABC0BA4" w14:textId="77777777" w:rsidR="00504E2B" w:rsidRDefault="00504E2B" w:rsidP="00504E2B">
      <w:pPr>
        <w:pStyle w:val="a6"/>
        <w:spacing w:before="0"/>
      </w:pPr>
    </w:p>
    <w:p w14:paraId="2B176620" w14:textId="77777777" w:rsidR="00504E2B" w:rsidRDefault="00504E2B" w:rsidP="00504E2B">
      <w:pPr>
        <w:pStyle w:val="a6"/>
        <w:spacing w:before="0"/>
      </w:pPr>
    </w:p>
    <w:p w14:paraId="3BB5A168" w14:textId="77777777" w:rsidR="00504E2B" w:rsidRDefault="00504E2B" w:rsidP="00504E2B">
      <w:pPr>
        <w:pStyle w:val="a6"/>
        <w:spacing w:before="0"/>
      </w:pPr>
    </w:p>
    <w:p w14:paraId="41FDED12" w14:textId="77777777" w:rsidR="00504E2B" w:rsidRDefault="00504E2B" w:rsidP="00504E2B">
      <w:pPr>
        <w:pStyle w:val="a6"/>
        <w:spacing w:before="0"/>
      </w:pPr>
    </w:p>
    <w:p w14:paraId="457CA0A8" w14:textId="77777777" w:rsidR="00504E2B" w:rsidRDefault="00504E2B" w:rsidP="00504E2B">
      <w:pPr>
        <w:pStyle w:val="a6"/>
        <w:spacing w:before="0"/>
      </w:pPr>
    </w:p>
    <w:p w14:paraId="592C340E" w14:textId="77777777" w:rsidR="00504E2B" w:rsidRDefault="00504E2B" w:rsidP="00504E2B">
      <w:pPr>
        <w:pStyle w:val="a6"/>
        <w:spacing w:before="0"/>
      </w:pPr>
    </w:p>
    <w:p w14:paraId="0FD5F3ED" w14:textId="77777777" w:rsidR="00504E2B" w:rsidRDefault="00504E2B" w:rsidP="00504E2B">
      <w:pPr>
        <w:pStyle w:val="a6"/>
        <w:spacing w:before="67"/>
      </w:pPr>
    </w:p>
    <w:p w14:paraId="1DFB81B9" w14:textId="77777777" w:rsidR="00504E2B" w:rsidRDefault="00504E2B" w:rsidP="00504E2B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54AC59A4" w14:textId="77777777" w:rsidR="00504E2B" w:rsidRDefault="00504E2B" w:rsidP="00504E2B">
      <w:pPr>
        <w:pStyle w:val="a6"/>
        <w:spacing w:before="0"/>
        <w:rPr>
          <w:b/>
        </w:rPr>
      </w:pPr>
    </w:p>
    <w:p w14:paraId="72F7D4B2" w14:textId="77777777" w:rsidR="00504E2B" w:rsidRDefault="00504E2B" w:rsidP="00504E2B">
      <w:pPr>
        <w:pStyle w:val="a6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28A7B4FD" w14:textId="77777777" w:rsidR="00504E2B" w:rsidRDefault="00504E2B" w:rsidP="00504E2B">
      <w:pPr>
        <w:pStyle w:val="a6"/>
        <w:spacing w:before="0"/>
      </w:pPr>
    </w:p>
    <w:p w14:paraId="44D71F5B" w14:textId="5A836D12" w:rsidR="00504E2B" w:rsidRDefault="00504E2B" w:rsidP="00504E2B">
      <w:pPr>
        <w:pStyle w:val="a4"/>
        <w:rPr>
          <w:u w:val="none"/>
        </w:rPr>
      </w:pPr>
      <w:r>
        <w:rPr>
          <w:u w:val="none"/>
        </w:rPr>
        <w:t>ОП.1</w:t>
      </w:r>
      <w:r w:rsidR="00532BD3">
        <w:rPr>
          <w:u w:val="none"/>
        </w:rPr>
        <w:t>6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«Правоохранительные и судебные органы»</w:t>
      </w:r>
    </w:p>
    <w:p w14:paraId="0BDAD0E9" w14:textId="77777777" w:rsidR="00504E2B" w:rsidRDefault="00504E2B" w:rsidP="00504E2B">
      <w:pPr>
        <w:sectPr w:rsidR="00504E2B" w:rsidSect="00504E2B">
          <w:pgSz w:w="11910" w:h="16840"/>
          <w:pgMar w:top="1219" w:right="601" w:bottom="1179" w:left="618" w:header="720" w:footer="720" w:gutter="0"/>
          <w:cols w:space="720"/>
        </w:sectPr>
      </w:pPr>
    </w:p>
    <w:p w14:paraId="648D2EDE" w14:textId="2D324962" w:rsidR="00504E2B" w:rsidRDefault="00504E2B" w:rsidP="00504E2B">
      <w:pPr>
        <w:pStyle w:val="a6"/>
        <w:spacing w:before="60"/>
        <w:ind w:left="111" w:right="102" w:hanging="10"/>
        <w:jc w:val="both"/>
      </w:pPr>
      <w:r>
        <w:lastRenderedPageBreak/>
        <w:t xml:space="preserve">Фонд оценочных средств по учебной дисциплине </w:t>
      </w:r>
      <w:r w:rsidRPr="00504E2B">
        <w:t>ОП.1</w:t>
      </w:r>
      <w:r w:rsidR="00532BD3">
        <w:t>6</w:t>
      </w:r>
      <w:r w:rsidRPr="00504E2B">
        <w:t xml:space="preserve"> Правоохранительные и судебные органы </w:t>
      </w:r>
      <w:r>
        <w:t>разработан на основе рабочей программы учебной дисциплины «</w:t>
      </w:r>
      <w:r w:rsidRPr="00504E2B">
        <w:t>Правоохранительные и судебные органы</w:t>
      </w:r>
      <w:r>
        <w:t>» для специальности 40.02.01 Право и организация социального обеспечения.</w:t>
      </w:r>
    </w:p>
    <w:p w14:paraId="174BEBA5" w14:textId="77777777" w:rsidR="00504E2B" w:rsidRDefault="00504E2B" w:rsidP="00504E2B">
      <w:pPr>
        <w:pStyle w:val="a6"/>
        <w:spacing w:before="0"/>
      </w:pPr>
    </w:p>
    <w:p w14:paraId="569BC91F" w14:textId="77777777" w:rsidR="00504E2B" w:rsidRDefault="00504E2B" w:rsidP="00504E2B">
      <w:pPr>
        <w:pStyle w:val="a6"/>
        <w:spacing w:before="0"/>
      </w:pPr>
    </w:p>
    <w:p w14:paraId="317F7C3C" w14:textId="77777777" w:rsidR="00504E2B" w:rsidRDefault="00504E2B" w:rsidP="00504E2B">
      <w:pPr>
        <w:pStyle w:val="a6"/>
        <w:spacing w:before="254"/>
      </w:pPr>
    </w:p>
    <w:p w14:paraId="02CDD8B3" w14:textId="77777777" w:rsidR="00504E2B" w:rsidRDefault="00504E2B" w:rsidP="00504E2B">
      <w:pPr>
        <w:pStyle w:val="a6"/>
        <w:spacing w:before="0"/>
        <w:ind w:left="102"/>
        <w:jc w:val="both"/>
      </w:pPr>
      <w:r>
        <w:t>Организация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2E3C076" w14:textId="77777777" w:rsidR="00504E2B" w:rsidRDefault="00504E2B" w:rsidP="00504E2B"/>
    <w:p w14:paraId="1FDCEBAE" w14:textId="77777777" w:rsidR="0077052E" w:rsidRDefault="0077052E" w:rsidP="00504E2B"/>
    <w:p w14:paraId="22E85E48" w14:textId="601EF633" w:rsidR="0077052E" w:rsidRDefault="0077052E" w:rsidP="0077052E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«Правоохранительные и судебные органы» рассмотрена и одобрена на заседании Ученого совета.</w:t>
      </w:r>
    </w:p>
    <w:p w14:paraId="4775C4E6" w14:textId="77777777" w:rsidR="0077052E" w:rsidRDefault="0077052E" w:rsidP="0077052E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2DFF08C5" w14:textId="765B190D" w:rsidR="0077052E" w:rsidRDefault="0077052E" w:rsidP="00504E2B">
      <w:pPr>
        <w:sectPr w:rsidR="0077052E" w:rsidSect="00504E2B">
          <w:pgSz w:w="11910" w:h="16840"/>
          <w:pgMar w:top="1219" w:right="601" w:bottom="1179" w:left="618" w:header="720" w:footer="720" w:gutter="0"/>
          <w:cols w:space="720"/>
        </w:sectPr>
      </w:pPr>
    </w:p>
    <w:p w14:paraId="2C003AD2" w14:textId="77777777" w:rsidR="00504E2B" w:rsidRDefault="00504E2B" w:rsidP="00504E2B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14:paraId="1FDD5F2F" w14:textId="77777777" w:rsidR="00504E2B" w:rsidRDefault="00504E2B" w:rsidP="00504E2B">
      <w:pPr>
        <w:pStyle w:val="11"/>
        <w:numPr>
          <w:ilvl w:val="0"/>
          <w:numId w:val="7"/>
        </w:numPr>
        <w:tabs>
          <w:tab w:val="left" w:pos="358"/>
          <w:tab w:val="right" w:leader="dot" w:pos="10557"/>
        </w:tabs>
      </w:pPr>
      <w:r>
        <w:fldChar w:fldCharType="begin"/>
      </w:r>
      <w:r>
        <w:instrText xml:space="preserve">TOC \o "1-2" \h \z \u </w:instrText>
      </w:r>
      <w:r>
        <w:fldChar w:fldCharType="separate"/>
      </w:r>
      <w:hyperlink r:id="rId5" w:anchor="_bookmark0" w:history="1">
        <w:r>
          <w:rPr>
            <w:rStyle w:val="a8"/>
          </w:rPr>
          <w:t>Паспорт</w:t>
        </w:r>
        <w:r>
          <w:rPr>
            <w:rStyle w:val="a8"/>
            <w:b w:val="0"/>
            <w:spacing w:val="-5"/>
          </w:rPr>
          <w:t xml:space="preserve"> </w:t>
        </w:r>
        <w:r>
          <w:rPr>
            <w:rStyle w:val="a8"/>
          </w:rPr>
          <w:t>оценочных</w:t>
        </w:r>
        <w:r>
          <w:rPr>
            <w:rStyle w:val="a8"/>
            <w:b w:val="0"/>
            <w:spacing w:val="-3"/>
          </w:rPr>
          <w:t xml:space="preserve"> </w:t>
        </w:r>
        <w:r>
          <w:rPr>
            <w:rStyle w:val="a8"/>
          </w:rPr>
          <w:t>средств</w:t>
        </w:r>
        <w:r>
          <w:rPr>
            <w:rStyle w:val="a8"/>
            <w:b w:val="0"/>
            <w:spacing w:val="-3"/>
          </w:rPr>
          <w:t xml:space="preserve"> </w:t>
        </w:r>
        <w:r>
          <w:rPr>
            <w:rStyle w:val="a8"/>
          </w:rPr>
          <w:t>по</w:t>
        </w:r>
        <w:r>
          <w:rPr>
            <w:rStyle w:val="a8"/>
            <w:b w:val="0"/>
            <w:spacing w:val="-3"/>
          </w:rPr>
          <w:t xml:space="preserve"> </w:t>
        </w:r>
        <w:r>
          <w:rPr>
            <w:rStyle w:val="a8"/>
            <w:spacing w:val="-5"/>
          </w:rPr>
          <w:t>РПД</w:t>
        </w:r>
        <w:r>
          <w:rPr>
            <w:rStyle w:val="a8"/>
            <w:b w:val="0"/>
          </w:rPr>
          <w:tab/>
        </w:r>
        <w:r>
          <w:rPr>
            <w:rStyle w:val="a8"/>
            <w:spacing w:val="-10"/>
          </w:rPr>
          <w:t>4</w:t>
        </w:r>
      </w:hyperlink>
    </w:p>
    <w:p w14:paraId="0A996033" w14:textId="77777777" w:rsidR="00504E2B" w:rsidRDefault="00504E2B" w:rsidP="00504E2B">
      <w:pPr>
        <w:pStyle w:val="21"/>
        <w:numPr>
          <w:ilvl w:val="1"/>
          <w:numId w:val="7"/>
        </w:numPr>
        <w:tabs>
          <w:tab w:val="left" w:pos="718"/>
          <w:tab w:val="right" w:leader="dot" w:pos="10557"/>
        </w:tabs>
        <w:spacing w:before="40"/>
      </w:pPr>
      <w:hyperlink r:id="rId6" w:anchor="_bookmark1" w:history="1">
        <w:r>
          <w:rPr>
            <w:rStyle w:val="a8"/>
          </w:rPr>
          <w:t>Область</w:t>
        </w:r>
        <w:r>
          <w:rPr>
            <w:rStyle w:val="a8"/>
            <w:b w:val="0"/>
            <w:spacing w:val="-7"/>
          </w:rPr>
          <w:t xml:space="preserve"> </w:t>
        </w:r>
        <w:r>
          <w:rPr>
            <w:rStyle w:val="a8"/>
          </w:rPr>
          <w:t>применения</w:t>
        </w:r>
        <w:r>
          <w:rPr>
            <w:rStyle w:val="a8"/>
            <w:b w:val="0"/>
            <w:spacing w:val="-4"/>
          </w:rPr>
          <w:t xml:space="preserve"> </w:t>
        </w:r>
        <w:r>
          <w:rPr>
            <w:rStyle w:val="a8"/>
          </w:rPr>
          <w:t>оценочных</w:t>
        </w:r>
        <w:r>
          <w:rPr>
            <w:rStyle w:val="a8"/>
            <w:b w:val="0"/>
            <w:spacing w:val="-5"/>
          </w:rPr>
          <w:t xml:space="preserve"> </w:t>
        </w:r>
        <w:r>
          <w:rPr>
            <w:rStyle w:val="a8"/>
          </w:rPr>
          <w:t>средств</w:t>
        </w:r>
        <w:r>
          <w:rPr>
            <w:rStyle w:val="a8"/>
            <w:b w:val="0"/>
            <w:spacing w:val="-5"/>
          </w:rPr>
          <w:t xml:space="preserve"> </w:t>
        </w:r>
        <w:r>
          <w:rPr>
            <w:rStyle w:val="a8"/>
          </w:rPr>
          <w:t>промежуточной</w:t>
        </w:r>
        <w:r>
          <w:rPr>
            <w:rStyle w:val="a8"/>
            <w:b w:val="0"/>
            <w:spacing w:val="-3"/>
          </w:rPr>
          <w:t xml:space="preserve"> </w:t>
        </w:r>
        <w:r>
          <w:rPr>
            <w:rStyle w:val="a8"/>
            <w:spacing w:val="-2"/>
          </w:rPr>
          <w:t>аттестации</w:t>
        </w:r>
        <w:r>
          <w:rPr>
            <w:rStyle w:val="a8"/>
            <w:b w:val="0"/>
          </w:rPr>
          <w:tab/>
        </w:r>
        <w:r>
          <w:rPr>
            <w:rStyle w:val="a8"/>
            <w:spacing w:val="-10"/>
          </w:rPr>
          <w:t>4</w:t>
        </w:r>
      </w:hyperlink>
    </w:p>
    <w:p w14:paraId="390C3B00" w14:textId="77777777" w:rsidR="00504E2B" w:rsidRDefault="00504E2B" w:rsidP="00504E2B">
      <w:pPr>
        <w:pStyle w:val="21"/>
        <w:numPr>
          <w:ilvl w:val="1"/>
          <w:numId w:val="7"/>
        </w:numPr>
        <w:tabs>
          <w:tab w:val="left" w:pos="717"/>
          <w:tab w:val="right" w:leader="dot" w:pos="10557"/>
        </w:tabs>
        <w:ind w:left="717"/>
      </w:pPr>
      <w:hyperlink r:id="rId7" w:anchor="_bookmark2" w:history="1">
        <w:r>
          <w:rPr>
            <w:rStyle w:val="a8"/>
          </w:rPr>
          <w:t>Цели</w:t>
        </w:r>
        <w:r>
          <w:rPr>
            <w:rStyle w:val="a8"/>
            <w:b w:val="0"/>
            <w:spacing w:val="-2"/>
          </w:rPr>
          <w:t xml:space="preserve"> </w:t>
        </w:r>
        <w:r>
          <w:rPr>
            <w:rStyle w:val="a8"/>
          </w:rPr>
          <w:t>и</w:t>
        </w:r>
        <w:r>
          <w:rPr>
            <w:rStyle w:val="a8"/>
            <w:b w:val="0"/>
            <w:spacing w:val="-3"/>
          </w:rPr>
          <w:t xml:space="preserve"> </w:t>
        </w:r>
        <w:r>
          <w:rPr>
            <w:rStyle w:val="a8"/>
          </w:rPr>
          <w:t>задачи</w:t>
        </w:r>
        <w:r>
          <w:rPr>
            <w:rStyle w:val="a8"/>
            <w:b w:val="0"/>
            <w:spacing w:val="-4"/>
          </w:rPr>
          <w:t xml:space="preserve"> </w:t>
        </w:r>
        <w:r>
          <w:rPr>
            <w:rStyle w:val="a8"/>
          </w:rPr>
          <w:t>промежуточной</w:t>
        </w:r>
        <w:r>
          <w:rPr>
            <w:rStyle w:val="a8"/>
            <w:b w:val="0"/>
            <w:spacing w:val="-1"/>
          </w:rPr>
          <w:t xml:space="preserve"> </w:t>
        </w:r>
        <w:r>
          <w:rPr>
            <w:rStyle w:val="a8"/>
            <w:spacing w:val="-2"/>
          </w:rPr>
          <w:t>аттестации</w:t>
        </w:r>
        <w:r>
          <w:rPr>
            <w:rStyle w:val="a8"/>
            <w:b w:val="0"/>
          </w:rPr>
          <w:tab/>
        </w:r>
        <w:r>
          <w:rPr>
            <w:rStyle w:val="a8"/>
            <w:spacing w:val="-10"/>
          </w:rPr>
          <w:t>4</w:t>
        </w:r>
      </w:hyperlink>
    </w:p>
    <w:p w14:paraId="25404ADD" w14:textId="77777777" w:rsidR="00504E2B" w:rsidRDefault="00504E2B" w:rsidP="00504E2B">
      <w:pPr>
        <w:pStyle w:val="21"/>
        <w:numPr>
          <w:ilvl w:val="1"/>
          <w:numId w:val="7"/>
        </w:numPr>
        <w:tabs>
          <w:tab w:val="left" w:pos="717"/>
          <w:tab w:val="right" w:leader="dot" w:pos="10558"/>
        </w:tabs>
        <w:spacing w:before="34"/>
        <w:ind w:left="717"/>
      </w:pPr>
      <w:hyperlink r:id="rId8" w:anchor="_bookmark3" w:history="1">
        <w:r>
          <w:rPr>
            <w:rStyle w:val="a8"/>
          </w:rPr>
          <w:t>Формы</w:t>
        </w:r>
        <w:r>
          <w:rPr>
            <w:rStyle w:val="a8"/>
            <w:b w:val="0"/>
            <w:spacing w:val="-5"/>
          </w:rPr>
          <w:t xml:space="preserve"> </w:t>
        </w:r>
        <w:r>
          <w:rPr>
            <w:rStyle w:val="a8"/>
          </w:rPr>
          <w:t>проведения</w:t>
        </w:r>
        <w:r>
          <w:rPr>
            <w:rStyle w:val="a8"/>
            <w:b w:val="0"/>
            <w:spacing w:val="-5"/>
          </w:rPr>
          <w:t xml:space="preserve"> </w:t>
        </w:r>
        <w:r>
          <w:rPr>
            <w:rStyle w:val="a8"/>
          </w:rPr>
          <w:t>промежуточной</w:t>
        </w:r>
        <w:r>
          <w:rPr>
            <w:rStyle w:val="a8"/>
            <w:b w:val="0"/>
            <w:spacing w:val="-5"/>
          </w:rPr>
          <w:t xml:space="preserve"> </w:t>
        </w:r>
        <w:r>
          <w:rPr>
            <w:rStyle w:val="a8"/>
            <w:spacing w:val="-2"/>
          </w:rPr>
          <w:t>аттестации</w:t>
        </w:r>
        <w:r>
          <w:rPr>
            <w:rStyle w:val="a8"/>
            <w:b w:val="0"/>
          </w:rPr>
          <w:tab/>
        </w:r>
        <w:r>
          <w:rPr>
            <w:rStyle w:val="a8"/>
            <w:spacing w:val="-10"/>
          </w:rPr>
          <w:t>4</w:t>
        </w:r>
      </w:hyperlink>
    </w:p>
    <w:p w14:paraId="2E84CE49" w14:textId="77777777" w:rsidR="00504E2B" w:rsidRDefault="00504E2B" w:rsidP="00504E2B">
      <w:pPr>
        <w:pStyle w:val="21"/>
        <w:numPr>
          <w:ilvl w:val="1"/>
          <w:numId w:val="7"/>
        </w:numPr>
        <w:tabs>
          <w:tab w:val="left" w:pos="717"/>
          <w:tab w:val="right" w:leader="dot" w:pos="10558"/>
        </w:tabs>
        <w:ind w:left="717"/>
      </w:pPr>
      <w:hyperlink r:id="rId9" w:anchor="_bookmark4" w:history="1">
        <w:r>
          <w:rPr>
            <w:rStyle w:val="a8"/>
          </w:rPr>
          <w:t>Задания</w:t>
        </w:r>
        <w:r>
          <w:rPr>
            <w:rStyle w:val="a8"/>
            <w:b w:val="0"/>
            <w:spacing w:val="-4"/>
          </w:rPr>
          <w:t xml:space="preserve"> </w:t>
        </w:r>
        <w:r>
          <w:rPr>
            <w:rStyle w:val="a8"/>
          </w:rPr>
          <w:t>для</w:t>
        </w:r>
        <w:r>
          <w:rPr>
            <w:rStyle w:val="a8"/>
            <w:b w:val="0"/>
            <w:spacing w:val="-4"/>
          </w:rPr>
          <w:t xml:space="preserve"> </w:t>
        </w:r>
        <w:r>
          <w:rPr>
            <w:rStyle w:val="a8"/>
          </w:rPr>
          <w:t>промежуточной</w:t>
        </w:r>
        <w:r>
          <w:rPr>
            <w:rStyle w:val="a8"/>
            <w:b w:val="0"/>
            <w:spacing w:val="-3"/>
          </w:rPr>
          <w:t xml:space="preserve"> </w:t>
        </w:r>
        <w:r>
          <w:rPr>
            <w:rStyle w:val="a8"/>
            <w:spacing w:val="-2"/>
          </w:rPr>
          <w:t>аттестации</w:t>
        </w:r>
        <w:r>
          <w:rPr>
            <w:rStyle w:val="a8"/>
            <w:b w:val="0"/>
          </w:rPr>
          <w:tab/>
        </w:r>
        <w:r>
          <w:rPr>
            <w:rStyle w:val="a8"/>
            <w:spacing w:val="-10"/>
          </w:rPr>
          <w:t>4</w:t>
        </w:r>
      </w:hyperlink>
    </w:p>
    <w:p w14:paraId="1EFFCDC7" w14:textId="37EAA3BB" w:rsidR="00504E2B" w:rsidRDefault="00504E2B" w:rsidP="00504E2B">
      <w:pPr>
        <w:sectPr w:rsidR="00504E2B" w:rsidSect="00504E2B">
          <w:pgSz w:w="11906" w:h="16838"/>
          <w:pgMar w:top="1219" w:right="601" w:bottom="1179" w:left="618" w:header="708" w:footer="708" w:gutter="0"/>
          <w:cols w:space="708"/>
          <w:docGrid w:linePitch="360"/>
        </w:sectPr>
      </w:pPr>
      <w:r>
        <w:fldChar w:fldCharType="end"/>
      </w:r>
    </w:p>
    <w:p w14:paraId="466939C1" w14:textId="77777777" w:rsidR="00504E2B" w:rsidRDefault="00504E2B" w:rsidP="00504E2B">
      <w:pPr>
        <w:pStyle w:val="1"/>
        <w:numPr>
          <w:ilvl w:val="2"/>
          <w:numId w:val="7"/>
        </w:numPr>
        <w:tabs>
          <w:tab w:val="left" w:pos="2884"/>
        </w:tabs>
        <w:ind w:left="1900" w:firstLine="794"/>
        <w:jc w:val="left"/>
      </w:pPr>
      <w:bookmarkStart w:id="0" w:name="_Hlk179971504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4685CCE8" w14:textId="19DB4482" w:rsidR="00504E2B" w:rsidRDefault="00504E2B" w:rsidP="00504E2B">
      <w:pPr>
        <w:spacing w:before="47"/>
        <w:ind w:left="577" w:right="525"/>
        <w:jc w:val="center"/>
        <w:rPr>
          <w:rFonts w:eastAsia="Times New Roman" w:cs="Times New Roman"/>
          <w:b/>
          <w:bCs/>
          <w:szCs w:val="28"/>
          <w:u w:val="single" w:color="000000"/>
        </w:rPr>
      </w:pPr>
      <w:r w:rsidRPr="00504E2B">
        <w:rPr>
          <w:rFonts w:eastAsia="Times New Roman" w:cs="Times New Roman"/>
          <w:b/>
          <w:bCs/>
          <w:szCs w:val="28"/>
          <w:u w:val="single" w:color="000000"/>
        </w:rPr>
        <w:t>ОП.1</w:t>
      </w:r>
      <w:r w:rsidR="00532BD3">
        <w:rPr>
          <w:rFonts w:eastAsia="Times New Roman" w:cs="Times New Roman"/>
          <w:b/>
          <w:bCs/>
          <w:szCs w:val="28"/>
          <w:u w:val="single" w:color="000000"/>
        </w:rPr>
        <w:t>6</w:t>
      </w:r>
      <w:r w:rsidRPr="00504E2B">
        <w:rPr>
          <w:rFonts w:eastAsia="Times New Roman" w:cs="Times New Roman"/>
          <w:b/>
          <w:bCs/>
          <w:szCs w:val="28"/>
          <w:u w:val="single" w:color="000000"/>
        </w:rPr>
        <w:t xml:space="preserve"> «Правоохранительные и судебные органы </w:t>
      </w:r>
    </w:p>
    <w:p w14:paraId="2996E81A" w14:textId="3772B490" w:rsidR="00504E2B" w:rsidRDefault="00504E2B" w:rsidP="00504E2B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1D52F12F" w14:textId="77777777" w:rsidR="00504E2B" w:rsidRDefault="00504E2B" w:rsidP="00504E2B">
      <w:pPr>
        <w:pStyle w:val="a6"/>
        <w:spacing w:before="82"/>
        <w:rPr>
          <w:i/>
        </w:rPr>
      </w:pPr>
    </w:p>
    <w:p w14:paraId="11FB5358" w14:textId="77777777" w:rsidR="00504E2B" w:rsidRDefault="00504E2B" w:rsidP="00504E2B">
      <w:pPr>
        <w:pStyle w:val="2"/>
        <w:numPr>
          <w:ilvl w:val="3"/>
          <w:numId w:val="7"/>
        </w:numPr>
        <w:tabs>
          <w:tab w:val="left" w:pos="1089"/>
        </w:tabs>
        <w:ind w:left="1089" w:hanging="360"/>
      </w:pPr>
      <w:bookmarkStart w:id="1" w:name="1.1._Область_применения_оценочных_средст"/>
      <w:bookmarkStart w:id="2" w:name="_bookmark1"/>
      <w:bookmarkEnd w:id="1"/>
      <w:bookmarkEnd w:id="2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1B92471" w14:textId="77777777" w:rsidR="00504E2B" w:rsidRDefault="00504E2B" w:rsidP="00504E2B">
      <w:pPr>
        <w:pStyle w:val="a6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66B7FC35" w14:textId="77777777" w:rsidR="00504E2B" w:rsidRDefault="00504E2B" w:rsidP="00504E2B">
      <w:pPr>
        <w:pStyle w:val="2"/>
        <w:numPr>
          <w:ilvl w:val="3"/>
          <w:numId w:val="7"/>
        </w:numPr>
        <w:tabs>
          <w:tab w:val="left" w:pos="1089"/>
        </w:tabs>
        <w:spacing w:line="274" w:lineRule="exact"/>
        <w:ind w:left="1089" w:hanging="360"/>
      </w:pPr>
      <w:bookmarkStart w:id="3" w:name="1.2._Цели_и_задачи_промежуточной_аттеста"/>
      <w:bookmarkStart w:id="4" w:name="_bookmark2"/>
      <w:bookmarkEnd w:id="3"/>
      <w:bookmarkEnd w:id="4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3B537284" w14:textId="77777777" w:rsidR="00504E2B" w:rsidRDefault="00504E2B" w:rsidP="00504E2B">
      <w:pPr>
        <w:pStyle w:val="a6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0B5D1610" w14:textId="77777777" w:rsidR="00504E2B" w:rsidRDefault="00504E2B" w:rsidP="00504E2B">
      <w:pPr>
        <w:pStyle w:val="a6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proofErr w:type="spellStart"/>
      <w:r>
        <w:t>балльно</w:t>
      </w:r>
      <w:proofErr w:type="spellEnd"/>
      <w:r>
        <w:t>-рейтинговой системы оценивания (далее — БРС).</w:t>
      </w:r>
    </w:p>
    <w:p w14:paraId="0D240AB4" w14:textId="77777777" w:rsidR="00504E2B" w:rsidRDefault="00504E2B" w:rsidP="00504E2B">
      <w:pPr>
        <w:pStyle w:val="a6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«</w:t>
      </w:r>
      <w:r>
        <w:rPr>
          <w:i/>
          <w:lang w:eastAsia="ar-SA"/>
        </w:rPr>
        <w:t>отлично</w:t>
      </w:r>
      <w:r>
        <w:rPr>
          <w:lang w:eastAsia="ar-SA"/>
        </w:rPr>
        <w:t>», «</w:t>
      </w:r>
      <w:r>
        <w:rPr>
          <w:i/>
          <w:lang w:eastAsia="ar-SA"/>
        </w:rPr>
        <w:t>хорошо</w:t>
      </w:r>
      <w:r>
        <w:rPr>
          <w:lang w:eastAsia="ar-SA"/>
        </w:rPr>
        <w:t>», «</w:t>
      </w:r>
      <w:r>
        <w:rPr>
          <w:i/>
          <w:lang w:eastAsia="ar-SA"/>
        </w:rPr>
        <w:t>удовлетворительно», «неудовлетворительно».</w:t>
      </w:r>
    </w:p>
    <w:p w14:paraId="3ABB5948" w14:textId="77777777" w:rsidR="00504E2B" w:rsidRDefault="00504E2B" w:rsidP="00504E2B">
      <w:pPr>
        <w:pStyle w:val="a6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405CFA58" w14:textId="77777777" w:rsidR="00504E2B" w:rsidRDefault="00504E2B" w:rsidP="00504E2B">
      <w:pPr>
        <w:pStyle w:val="a6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9FCDDFB" w14:textId="77777777" w:rsidR="00504E2B" w:rsidRDefault="00504E2B" w:rsidP="00504E2B">
      <w:pPr>
        <w:pStyle w:val="a6"/>
        <w:spacing w:before="0" w:line="276" w:lineRule="auto"/>
        <w:ind w:left="116" w:right="243" w:firstLine="554"/>
        <w:jc w:val="both"/>
      </w:pPr>
    </w:p>
    <w:p w14:paraId="04DCC220" w14:textId="77777777" w:rsidR="00504E2B" w:rsidRDefault="00504E2B" w:rsidP="00504E2B">
      <w:pPr>
        <w:pStyle w:val="2"/>
        <w:numPr>
          <w:ilvl w:val="3"/>
          <w:numId w:val="7"/>
        </w:numPr>
        <w:tabs>
          <w:tab w:val="left" w:pos="1090"/>
        </w:tabs>
        <w:spacing w:line="275" w:lineRule="exact"/>
        <w:ind w:left="2620" w:hanging="360"/>
      </w:pPr>
      <w:bookmarkStart w:id="5" w:name="1.3._Формы_проведения_промежуточной_атте"/>
      <w:bookmarkStart w:id="6" w:name="_bookmark3"/>
      <w:bookmarkEnd w:id="5"/>
      <w:bookmarkEnd w:id="6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40FF43C" w14:textId="2929A98D" w:rsidR="00504E2B" w:rsidRDefault="00504E2B" w:rsidP="00504E2B">
      <w:pPr>
        <w:pStyle w:val="a6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зачет с оценкой.</w:t>
      </w:r>
    </w:p>
    <w:p w14:paraId="13195487" w14:textId="77777777" w:rsidR="00504E2B" w:rsidRDefault="00504E2B" w:rsidP="00504E2B">
      <w:pPr>
        <w:pStyle w:val="a6"/>
        <w:spacing w:before="82"/>
      </w:pPr>
    </w:p>
    <w:p w14:paraId="4DCC7165" w14:textId="3E5A4AA2" w:rsidR="00504E2B" w:rsidRPr="00504E2B" w:rsidRDefault="00504E2B" w:rsidP="00504E2B">
      <w:pPr>
        <w:pStyle w:val="2"/>
        <w:numPr>
          <w:ilvl w:val="3"/>
          <w:numId w:val="7"/>
        </w:numPr>
        <w:tabs>
          <w:tab w:val="left" w:pos="1090"/>
        </w:tabs>
        <w:spacing w:after="41"/>
        <w:ind w:left="2620" w:hanging="360"/>
      </w:pPr>
      <w:bookmarkStart w:id="7" w:name="1.4._Задания_для_промежуточной_аттестаци"/>
      <w:bookmarkStart w:id="8" w:name="_bookmark4"/>
      <w:bookmarkEnd w:id="7"/>
      <w:bookmarkEnd w:id="8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8EDFC79" w14:textId="77777777" w:rsidR="00504E2B" w:rsidRDefault="00504E2B" w:rsidP="00504E2B">
      <w:pPr>
        <w:pStyle w:val="2"/>
        <w:tabs>
          <w:tab w:val="left" w:pos="1090"/>
        </w:tabs>
        <w:spacing w:after="41"/>
        <w:ind w:left="2620" w:firstLine="0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3"/>
        <w:gridCol w:w="3098"/>
        <w:gridCol w:w="1676"/>
        <w:gridCol w:w="5270"/>
      </w:tblGrid>
      <w:tr w:rsidR="00504E2B" w:rsidRPr="00F50341" w14:paraId="5DBAED8C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0"/>
          <w:p w14:paraId="5A69E0A9" w14:textId="77777777" w:rsidR="00504E2B" w:rsidRPr="00F50341" w:rsidRDefault="00504E2B" w:rsidP="00433E6D">
            <w:pPr>
              <w:spacing w:line="252" w:lineRule="exact"/>
              <w:ind w:left="227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5"/>
                <w:sz w:val="22"/>
              </w:rPr>
              <w:t>№п</w:t>
            </w:r>
          </w:p>
          <w:p w14:paraId="2ADC9075" w14:textId="77777777" w:rsidR="00504E2B" w:rsidRPr="00F50341" w:rsidRDefault="00504E2B" w:rsidP="00433E6D">
            <w:pPr>
              <w:spacing w:line="233" w:lineRule="exact"/>
              <w:ind w:left="109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10"/>
                <w:sz w:val="22"/>
              </w:rPr>
              <w:t>п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EA2E8" w14:textId="77777777" w:rsidR="00504E2B" w:rsidRPr="00F50341" w:rsidRDefault="00504E2B" w:rsidP="00433E6D">
            <w:pPr>
              <w:ind w:left="99" w:firstLine="0"/>
              <w:jc w:val="left"/>
              <w:rPr>
                <w:rFonts w:eastAsia="Times New Roman"/>
                <w:sz w:val="22"/>
              </w:rPr>
            </w:pPr>
            <w:proofErr w:type="spellStart"/>
            <w:r w:rsidRPr="00F50341">
              <w:rPr>
                <w:rFonts w:eastAsia="Times New Roman"/>
                <w:spacing w:val="-2"/>
                <w:sz w:val="22"/>
              </w:rPr>
              <w:t>Вопрос</w:t>
            </w:r>
            <w:proofErr w:type="spellEnd"/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8648" w14:textId="77777777" w:rsidR="00504E2B" w:rsidRPr="00BD21C7" w:rsidRDefault="00504E2B" w:rsidP="00433E6D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Компетенции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8567E" w14:textId="77777777" w:rsidR="00504E2B" w:rsidRPr="00F50341" w:rsidRDefault="00504E2B" w:rsidP="00433E6D">
            <w:pPr>
              <w:ind w:left="100" w:firstLine="0"/>
              <w:jc w:val="left"/>
              <w:rPr>
                <w:rFonts w:eastAsia="Times New Roman"/>
                <w:sz w:val="22"/>
              </w:rPr>
            </w:pPr>
            <w:proofErr w:type="spellStart"/>
            <w:r w:rsidRPr="00F50341">
              <w:rPr>
                <w:rFonts w:eastAsia="Times New Roman"/>
                <w:spacing w:val="-2"/>
                <w:sz w:val="22"/>
              </w:rPr>
              <w:t>Ответ</w:t>
            </w:r>
            <w:proofErr w:type="spellEnd"/>
          </w:p>
        </w:tc>
      </w:tr>
      <w:tr w:rsidR="00704315" w:rsidRPr="00F50341" w14:paraId="7E973DBB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80287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D9BF" w14:textId="6D53A09E" w:rsidR="00704315" w:rsidRPr="00CA72C7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Н</w:t>
            </w:r>
            <w:r w:rsidRPr="00CA72C7">
              <w:rPr>
                <w:rFonts w:eastAsia="Times New Roman"/>
                <w:spacing w:val="-2"/>
                <w:sz w:val="22"/>
                <w:lang w:val="ru-RU"/>
              </w:rPr>
              <w:t>а судью, за исключением судьи Конституционного Суда Российской Федерации, может быть наложено дисциплинарное взыскание в виде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 (перечислите)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5305" w14:textId="7046EF05" w:rsidR="00704315" w:rsidRPr="00CA72C7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D08A" w14:textId="77777777" w:rsidR="00704315" w:rsidRPr="00E14281" w:rsidRDefault="00704315" w:rsidP="00704315">
            <w:pPr>
              <w:spacing w:line="240" w:lineRule="auto"/>
              <w:ind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E14281">
              <w:rPr>
                <w:rFonts w:eastAsia="Times New Roman"/>
                <w:spacing w:val="-2"/>
                <w:sz w:val="22"/>
                <w:lang w:val="ru-RU"/>
              </w:rPr>
              <w:t>1) замечания;</w:t>
            </w:r>
          </w:p>
          <w:p w14:paraId="702D2349" w14:textId="77777777" w:rsidR="00704315" w:rsidRPr="00E14281" w:rsidRDefault="00704315" w:rsidP="00704315">
            <w:pPr>
              <w:spacing w:line="240" w:lineRule="auto"/>
              <w:ind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E14281">
              <w:rPr>
                <w:rFonts w:eastAsia="Times New Roman"/>
                <w:spacing w:val="-2"/>
                <w:sz w:val="22"/>
                <w:lang w:val="ru-RU"/>
              </w:rPr>
              <w:t>2) предупреждения;</w:t>
            </w:r>
          </w:p>
          <w:p w14:paraId="0EAF89C1" w14:textId="77777777" w:rsidR="00704315" w:rsidRPr="00E14281" w:rsidRDefault="00704315" w:rsidP="00704315">
            <w:pPr>
              <w:spacing w:line="240" w:lineRule="auto"/>
              <w:ind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E14281">
              <w:rPr>
                <w:rFonts w:eastAsia="Times New Roman"/>
                <w:spacing w:val="-2"/>
                <w:sz w:val="22"/>
                <w:lang w:val="ru-RU"/>
              </w:rPr>
              <w:t>3) понижения в квалификационном классе;</w:t>
            </w:r>
          </w:p>
          <w:p w14:paraId="7F4469AE" w14:textId="77777777" w:rsidR="00704315" w:rsidRPr="00CA72C7" w:rsidRDefault="00704315" w:rsidP="00704315">
            <w:pPr>
              <w:spacing w:line="240" w:lineRule="auto"/>
              <w:ind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E14281">
              <w:rPr>
                <w:rFonts w:eastAsia="Times New Roman"/>
                <w:spacing w:val="-2"/>
                <w:sz w:val="22"/>
                <w:lang w:val="ru-RU"/>
              </w:rPr>
              <w:t>4) досрочного прекращения полномочий судьи.</w:t>
            </w:r>
          </w:p>
        </w:tc>
      </w:tr>
      <w:tr w:rsidR="00704315" w:rsidRPr="00F50341" w14:paraId="03BF9471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2327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2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93828" w14:textId="77777777" w:rsidR="00704315" w:rsidRPr="00CA1A11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CA1A11">
              <w:rPr>
                <w:rFonts w:eastAsia="Times New Roman"/>
                <w:spacing w:val="-2"/>
                <w:sz w:val="22"/>
                <w:lang w:val="ru-RU"/>
              </w:rPr>
              <w:t>Отставкой судьи  признается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17B8" w14:textId="352C6D1E" w:rsidR="00704315" w:rsidRPr="00CA1A11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C8BB" w14:textId="77777777" w:rsidR="00704315" w:rsidRPr="00CA1A11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AD462A">
              <w:rPr>
                <w:rFonts w:eastAsia="Times New Roman"/>
                <w:spacing w:val="-2"/>
                <w:sz w:val="22"/>
                <w:lang w:val="ru-RU"/>
              </w:rPr>
              <w:t>почетный уход или почетное удаление судьи с должности</w:t>
            </w:r>
          </w:p>
        </w:tc>
      </w:tr>
      <w:tr w:rsidR="00704315" w:rsidRPr="00F50341" w14:paraId="57783A7F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52BE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3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3CDC" w14:textId="77777777" w:rsidR="00704315" w:rsidRPr="008332FB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8332FB">
              <w:rPr>
                <w:rFonts w:eastAsia="Times New Roman"/>
                <w:spacing w:val="-2"/>
                <w:sz w:val="22"/>
                <w:lang w:val="ru-RU"/>
              </w:rPr>
              <w:t>Органы предварительного расследования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 </w:t>
            </w:r>
            <w:r w:rsidRPr="008332FB">
              <w:rPr>
                <w:rFonts w:eastAsia="Times New Roman"/>
                <w:spacing w:val="-2"/>
                <w:sz w:val="22"/>
                <w:lang w:val="ru-RU"/>
              </w:rPr>
              <w:t>реализуют функцию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84BC" w14:textId="60C56A00" w:rsidR="00704315" w:rsidRPr="008332FB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FEB6" w14:textId="77777777" w:rsidR="00704315" w:rsidRPr="008332FB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8332FB">
              <w:rPr>
                <w:rFonts w:eastAsia="Times New Roman"/>
                <w:spacing w:val="-2"/>
                <w:sz w:val="22"/>
                <w:lang w:val="ru-RU"/>
              </w:rPr>
              <w:t>уголовного преследования на досудебных стадиях уголовного судопроизводства посредством осуществления предварительного расследования преступлений (путем производства по уголовным делам) в форме дознания и предварительного следствия</w:t>
            </w:r>
          </w:p>
        </w:tc>
      </w:tr>
      <w:tr w:rsidR="00704315" w:rsidRPr="00F50341" w14:paraId="3C88AF16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04AF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4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92A6" w14:textId="77777777" w:rsidR="00704315" w:rsidRPr="00E05FDB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</w:t>
            </w:r>
            <w:proofErr w:type="spellStart"/>
            <w:r w:rsidRPr="00621045">
              <w:rPr>
                <w:rFonts w:eastAsia="Times New Roman"/>
                <w:spacing w:val="-2"/>
                <w:sz w:val="22"/>
              </w:rPr>
              <w:t>перативно-разыскная</w:t>
            </w:r>
            <w:proofErr w:type="spellEnd"/>
            <w:r w:rsidRPr="00621045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621045">
              <w:rPr>
                <w:rFonts w:eastAsia="Times New Roman"/>
                <w:spacing w:val="-2"/>
                <w:sz w:val="22"/>
              </w:rPr>
              <w:t>деятельность</w:t>
            </w:r>
            <w:proofErr w:type="spellEnd"/>
            <w:r>
              <w:rPr>
                <w:rFonts w:eastAsia="Times New Roman"/>
                <w:spacing w:val="-2"/>
                <w:sz w:val="22"/>
                <w:lang w:val="ru-RU"/>
              </w:rPr>
              <w:t xml:space="preserve"> это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EBC8" w14:textId="5F991D65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2CB4" w14:textId="77777777" w:rsidR="00704315" w:rsidRPr="00DF7F70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DF7F70">
              <w:rPr>
                <w:rFonts w:eastAsia="Times New Roman"/>
                <w:spacing w:val="-2"/>
                <w:sz w:val="22"/>
                <w:lang w:val="ru-RU"/>
              </w:rPr>
              <w:t xml:space="preserve">вид деятельности, осуществляемой гласно и негласно оперативными подразделениями государственных </w:t>
            </w:r>
            <w:r w:rsidRPr="00DF7F70">
              <w:rPr>
                <w:rFonts w:eastAsia="Times New Roman"/>
                <w:spacing w:val="-2"/>
                <w:sz w:val="22"/>
                <w:lang w:val="ru-RU"/>
              </w:rPr>
              <w:lastRenderedPageBreak/>
              <w:t>органов, уполномоченных на то Федеральным законом, в пределах их полномочий посредством проведения оперативно-р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о</w:t>
            </w:r>
            <w:r w:rsidRPr="00DF7F70">
              <w:rPr>
                <w:rFonts w:eastAsia="Times New Roman"/>
                <w:spacing w:val="-2"/>
                <w:sz w:val="22"/>
                <w:lang w:val="ru-RU"/>
              </w:rPr>
              <w:t>зыскных мероприятий в целях защиты жизни, здоровья, прав и свобод человека и гражданина, собственности, обеспечения безопасности общества и государства от преступных посягательств.</w:t>
            </w:r>
          </w:p>
        </w:tc>
      </w:tr>
      <w:tr w:rsidR="00704315" w:rsidRPr="00F50341" w14:paraId="61EF03E9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B396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lastRenderedPageBreak/>
              <w:t>5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5E1A" w14:textId="77777777" w:rsidR="00704315" w:rsidRPr="00F50341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proofErr w:type="spellStart"/>
            <w:r w:rsidRPr="004A13F1">
              <w:rPr>
                <w:rFonts w:eastAsia="Times New Roman"/>
                <w:spacing w:val="-2"/>
                <w:sz w:val="22"/>
              </w:rPr>
              <w:t>Полномочия</w:t>
            </w:r>
            <w:proofErr w:type="spellEnd"/>
            <w:r w:rsidRPr="004A13F1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4A13F1">
              <w:rPr>
                <w:rFonts w:eastAsia="Times New Roman"/>
                <w:spacing w:val="-2"/>
                <w:sz w:val="22"/>
              </w:rPr>
              <w:t>судьи</w:t>
            </w:r>
            <w:proofErr w:type="spellEnd"/>
            <w:r w:rsidRPr="004A13F1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4A13F1">
              <w:rPr>
                <w:rFonts w:eastAsia="Times New Roman"/>
                <w:spacing w:val="-2"/>
                <w:sz w:val="22"/>
              </w:rPr>
              <w:t>федерального</w:t>
            </w:r>
            <w:proofErr w:type="spellEnd"/>
            <w:r w:rsidRPr="004A13F1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4A13F1">
              <w:rPr>
                <w:rFonts w:eastAsia="Times New Roman"/>
                <w:spacing w:val="-2"/>
                <w:sz w:val="22"/>
              </w:rPr>
              <w:t>суда</w:t>
            </w:r>
            <w:proofErr w:type="spellEnd"/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F8C3" w14:textId="23D27D76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D5192" w14:textId="77777777" w:rsidR="00704315" w:rsidRPr="00F50341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</w:rPr>
            </w:pPr>
            <w:proofErr w:type="spellStart"/>
            <w:r w:rsidRPr="004A13F1">
              <w:rPr>
                <w:rFonts w:eastAsia="Times New Roman"/>
                <w:spacing w:val="-2"/>
                <w:sz w:val="22"/>
              </w:rPr>
              <w:t>не</w:t>
            </w:r>
            <w:proofErr w:type="spellEnd"/>
            <w:r w:rsidRPr="004A13F1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4A13F1">
              <w:rPr>
                <w:rFonts w:eastAsia="Times New Roman"/>
                <w:spacing w:val="-2"/>
                <w:sz w:val="22"/>
              </w:rPr>
              <w:t>ограничены</w:t>
            </w:r>
            <w:proofErr w:type="spellEnd"/>
            <w:r w:rsidRPr="004A13F1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4A13F1">
              <w:rPr>
                <w:rFonts w:eastAsia="Times New Roman"/>
                <w:spacing w:val="-2"/>
                <w:sz w:val="22"/>
              </w:rPr>
              <w:t>определенным</w:t>
            </w:r>
            <w:proofErr w:type="spellEnd"/>
            <w:r w:rsidRPr="004A13F1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4A13F1">
              <w:rPr>
                <w:rFonts w:eastAsia="Times New Roman"/>
                <w:spacing w:val="-2"/>
                <w:sz w:val="22"/>
              </w:rPr>
              <w:t>сроком</w:t>
            </w:r>
            <w:proofErr w:type="spellEnd"/>
            <w:r w:rsidRPr="004A13F1">
              <w:rPr>
                <w:rFonts w:eastAsia="Times New Roman"/>
                <w:spacing w:val="-2"/>
                <w:sz w:val="22"/>
              </w:rPr>
              <w:t>.</w:t>
            </w:r>
          </w:p>
        </w:tc>
      </w:tr>
      <w:tr w:rsidR="00704315" w:rsidRPr="00F50341" w14:paraId="253DA937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F27D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6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6E04" w14:textId="77777777" w:rsidR="00704315" w:rsidRPr="00F50341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proofErr w:type="spellStart"/>
            <w:r w:rsidRPr="00EC5186">
              <w:rPr>
                <w:rFonts w:eastAsia="Times New Roman"/>
                <w:spacing w:val="-2"/>
                <w:sz w:val="22"/>
              </w:rPr>
              <w:t>Мировые</w:t>
            </w:r>
            <w:proofErr w:type="spellEnd"/>
            <w:r w:rsidRPr="00EC5186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EC5186">
              <w:rPr>
                <w:rFonts w:eastAsia="Times New Roman"/>
                <w:spacing w:val="-2"/>
                <w:sz w:val="22"/>
              </w:rPr>
              <w:t>судьи</w:t>
            </w:r>
            <w:proofErr w:type="spellEnd"/>
            <w:r w:rsidRPr="00EC5186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EC5186">
              <w:rPr>
                <w:rFonts w:eastAsia="Times New Roman"/>
                <w:spacing w:val="-2"/>
                <w:sz w:val="22"/>
              </w:rPr>
              <w:t>являются</w:t>
            </w:r>
            <w:proofErr w:type="spellEnd"/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69AA" w14:textId="6FB6515C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9345" w14:textId="77777777" w:rsidR="00704315" w:rsidRPr="00EC5186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EC5186">
              <w:rPr>
                <w:rFonts w:eastAsia="Times New Roman"/>
                <w:spacing w:val="-2"/>
                <w:sz w:val="22"/>
                <w:lang w:val="ru-RU"/>
              </w:rPr>
              <w:t>судьями общей юрисдикции субъектов Российской Федерации.</w:t>
            </w:r>
          </w:p>
        </w:tc>
      </w:tr>
      <w:tr w:rsidR="00704315" w:rsidRPr="00F50341" w14:paraId="0EE9360C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7314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7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A6C5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В соответствии со ст. 118 Конституции РФ с</w:t>
            </w:r>
            <w:r w:rsidRPr="00994113">
              <w:rPr>
                <w:rFonts w:eastAsia="Times New Roman"/>
                <w:spacing w:val="-2"/>
                <w:sz w:val="22"/>
                <w:lang w:val="ru-RU"/>
              </w:rPr>
              <w:t>удебная власть осуществляется посредством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D1F9" w14:textId="3BE2A25E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016A" w14:textId="77777777" w:rsidR="00704315" w:rsidRPr="00994113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516A9F">
              <w:rPr>
                <w:rFonts w:eastAsia="Times New Roman"/>
                <w:spacing w:val="-2"/>
                <w:sz w:val="22"/>
                <w:lang w:val="ru-RU"/>
              </w:rPr>
              <w:t>конституционного, гражданского, арбитражного, административног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о и уголовного судопроизводства</w:t>
            </w:r>
          </w:p>
        </w:tc>
      </w:tr>
      <w:tr w:rsidR="00704315" w:rsidRPr="00F50341" w14:paraId="31FEEE91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2BA0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8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549E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99390F">
              <w:rPr>
                <w:rFonts w:eastAsia="Times New Roman"/>
                <w:spacing w:val="-2"/>
                <w:sz w:val="22"/>
                <w:lang w:val="ru-RU"/>
              </w:rPr>
              <w:t>Суды общей юрисдикции рассматривают: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C13C8" w14:textId="03F3EB65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A617" w14:textId="77777777" w:rsidR="00704315" w:rsidRPr="0099390F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99390F">
              <w:rPr>
                <w:rFonts w:eastAsia="Times New Roman"/>
                <w:spacing w:val="-2"/>
                <w:sz w:val="22"/>
                <w:lang w:val="ru-RU"/>
              </w:rPr>
              <w:t>1) все гражданские и административные дела о защите нарушенных или оспариваемых прав, свобод и охраняемых законом интересов, за исключением дел, которые в соответствии с законодательством Российской Федерации рассматриваются другими судами;</w:t>
            </w:r>
          </w:p>
          <w:p w14:paraId="0B83904F" w14:textId="77777777" w:rsidR="00704315" w:rsidRPr="0099390F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99390F">
              <w:rPr>
                <w:rFonts w:eastAsia="Times New Roman"/>
                <w:spacing w:val="-2"/>
                <w:sz w:val="22"/>
                <w:lang w:val="ru-RU"/>
              </w:rPr>
              <w:t>2) все уголовные дела;</w:t>
            </w:r>
          </w:p>
          <w:p w14:paraId="5143D2E8" w14:textId="77777777" w:rsidR="00704315" w:rsidRPr="00994113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99390F">
              <w:rPr>
                <w:rFonts w:eastAsia="Times New Roman"/>
                <w:spacing w:val="-2"/>
                <w:sz w:val="22"/>
                <w:lang w:val="ru-RU"/>
              </w:rPr>
              <w:t>3) иные дела, отнесенные Конституцией Российской Федерации, федеральными конституционными законами и федеральными законами к их ведению.</w:t>
            </w:r>
          </w:p>
        </w:tc>
      </w:tr>
      <w:tr w:rsidR="00704315" w:rsidRPr="00F50341" w14:paraId="0D755BC9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F3D0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9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42D0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А</w:t>
            </w:r>
            <w:r w:rsidRPr="00236D91">
              <w:rPr>
                <w:rFonts w:eastAsia="Times New Roman"/>
                <w:spacing w:val="-2"/>
                <w:sz w:val="22"/>
                <w:lang w:val="ru-RU"/>
              </w:rPr>
              <w:t>рбитражные суды рассматривают дела: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EDA4" w14:textId="7F4168FC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A2BE" w14:textId="77777777" w:rsidR="00704315" w:rsidRPr="001F3DEC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>1) о несостоятельности (банкротстве);</w:t>
            </w:r>
          </w:p>
          <w:p w14:paraId="4F3C17A8" w14:textId="77777777" w:rsidR="00704315" w:rsidRPr="001F3DEC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>2) по корпоративным спорам, указанным в ст. 225.1 АПК РФ;</w:t>
            </w:r>
          </w:p>
          <w:p w14:paraId="4F64708E" w14:textId="77777777" w:rsidR="00704315" w:rsidRPr="001F3DEC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>3) по спорам об отказе или уклонении от государственной регистрации юридических лиц, индивидуальных предпринимателей;</w:t>
            </w:r>
          </w:p>
          <w:p w14:paraId="5B3EE056" w14:textId="77777777" w:rsidR="00704315" w:rsidRPr="001F3DEC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 xml:space="preserve">4) по спорам, вытекающим из деятельности депозитариев, </w:t>
            </w:r>
          </w:p>
          <w:p w14:paraId="16311A89" w14:textId="77777777" w:rsidR="00704315" w:rsidRPr="001F3DEC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 xml:space="preserve">связанной с учетом прав на акции и иные ценные бумаги и с осуществлением предусмотренных федеральным законом </w:t>
            </w:r>
          </w:p>
          <w:p w14:paraId="74D3C4B2" w14:textId="77777777" w:rsidR="00704315" w:rsidRPr="001F3DEC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>иных прав и обязанностей;</w:t>
            </w:r>
          </w:p>
          <w:p w14:paraId="7B2DD314" w14:textId="77777777" w:rsidR="00704315" w:rsidRPr="001F3DEC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 xml:space="preserve">5) по спорам, вытекающим из деятельности </w:t>
            </w:r>
            <w:proofErr w:type="spellStart"/>
            <w:r w:rsidRPr="001F3DEC">
              <w:rPr>
                <w:rFonts w:eastAsia="Times New Roman"/>
                <w:spacing w:val="-2"/>
                <w:sz w:val="22"/>
                <w:lang w:val="ru-RU"/>
              </w:rPr>
              <w:t>публичноправовых</w:t>
            </w:r>
            <w:proofErr w:type="spellEnd"/>
            <w:r w:rsidRPr="001F3DEC">
              <w:rPr>
                <w:rFonts w:eastAsia="Times New Roman"/>
                <w:spacing w:val="-2"/>
                <w:sz w:val="22"/>
                <w:lang w:val="ru-RU"/>
              </w:rPr>
              <w:t xml:space="preserve"> компаний, 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г</w:t>
            </w:r>
            <w:r w:rsidRPr="001F3DEC">
              <w:rPr>
                <w:rFonts w:eastAsia="Times New Roman"/>
                <w:spacing w:val="-2"/>
                <w:sz w:val="22"/>
                <w:lang w:val="ru-RU"/>
              </w:rPr>
              <w:t>осударственных компаний, государственных корпораций и связанным с их правовым положением, порядком управления ими, их созданием, реорганизацией, ликвидацией, организацией и с полномочиями их органов, ответственностью лиц, входящих в них органов;</w:t>
            </w:r>
          </w:p>
          <w:p w14:paraId="28078E31" w14:textId="77777777" w:rsidR="00704315" w:rsidRPr="001F3DEC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 xml:space="preserve">6) по спорам о защите интеллектуальных прав с участием организаций, осуществляющих коллективное управление авторскими и смежными правами, а также по спорам, отнесенным к подсудности Суда по интеллектуальным правам в соответствии </w:t>
            </w:r>
          </w:p>
          <w:p w14:paraId="44E6C53E" w14:textId="77777777" w:rsidR="00704315" w:rsidRPr="001F3DEC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>с ч. 4 ст. 34 АПК РФ;</w:t>
            </w:r>
          </w:p>
          <w:p w14:paraId="6429B463" w14:textId="77777777" w:rsidR="00704315" w:rsidRPr="001F3DEC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>7) о защите деловой репутации в сфере экономической деятельности;</w:t>
            </w:r>
          </w:p>
          <w:p w14:paraId="2EFA2424" w14:textId="77777777" w:rsidR="00704315" w:rsidRPr="001F3DEC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>7.1) по спорам с участием лиц, указанным в ст. 248.1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 </w:t>
            </w:r>
            <w:r w:rsidRPr="001F3DEC">
              <w:rPr>
                <w:rFonts w:eastAsia="Times New Roman"/>
                <w:spacing w:val="-2"/>
                <w:sz w:val="22"/>
                <w:lang w:val="ru-RU"/>
              </w:rPr>
              <w:lastRenderedPageBreak/>
              <w:t xml:space="preserve">АПК РФ, в отношении которых введены меры ограничительного </w:t>
            </w:r>
          </w:p>
          <w:p w14:paraId="4D493B50" w14:textId="77777777" w:rsidR="00704315" w:rsidRPr="00994113" w:rsidRDefault="00704315" w:rsidP="00704315">
            <w:pPr>
              <w:ind w:left="100" w:firstLine="0"/>
              <w:rPr>
                <w:rFonts w:eastAsia="Times New Roman"/>
                <w:spacing w:val="-2"/>
                <w:sz w:val="22"/>
                <w:lang w:val="ru-RU"/>
              </w:rPr>
            </w:pPr>
            <w:r w:rsidRPr="001F3DEC">
              <w:rPr>
                <w:rFonts w:eastAsia="Times New Roman"/>
                <w:spacing w:val="-2"/>
                <w:sz w:val="22"/>
                <w:lang w:val="ru-RU"/>
              </w:rPr>
              <w:t>характера.</w:t>
            </w:r>
          </w:p>
        </w:tc>
      </w:tr>
      <w:tr w:rsidR="00704315" w:rsidRPr="00F50341" w14:paraId="5DAF0367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DAD3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lastRenderedPageBreak/>
              <w:t>10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C251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46302">
              <w:rPr>
                <w:rFonts w:eastAsia="Times New Roman"/>
                <w:spacing w:val="-2"/>
                <w:sz w:val="22"/>
                <w:lang w:val="ru-RU"/>
              </w:rPr>
              <w:t>На территории Российской Федерации право осуществлять оперативно-розыскную деятельность предоставляется оперативным подразделениям: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8C51" w14:textId="017E84BA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F909" w14:textId="77777777" w:rsidR="00704315" w:rsidRPr="000B35A6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0B35A6">
              <w:rPr>
                <w:rFonts w:eastAsia="Times New Roman"/>
                <w:spacing w:val="-2"/>
                <w:sz w:val="22"/>
                <w:lang w:val="ru-RU"/>
              </w:rPr>
              <w:t>1. Органов внутренних дел Российской Федерации.</w:t>
            </w:r>
          </w:p>
          <w:p w14:paraId="30E9A09E" w14:textId="77777777" w:rsidR="00704315" w:rsidRPr="000B35A6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0B35A6">
              <w:rPr>
                <w:rFonts w:eastAsia="Times New Roman"/>
                <w:spacing w:val="-2"/>
                <w:sz w:val="22"/>
                <w:lang w:val="ru-RU"/>
              </w:rPr>
              <w:t>2. Органов федеральной службы безопасности.</w:t>
            </w:r>
          </w:p>
          <w:p w14:paraId="0DC398C8" w14:textId="77777777" w:rsidR="00704315" w:rsidRPr="000B35A6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0B35A6">
              <w:rPr>
                <w:rFonts w:eastAsia="Times New Roman"/>
                <w:spacing w:val="-2"/>
                <w:sz w:val="22"/>
                <w:lang w:val="ru-RU"/>
              </w:rPr>
              <w:t>4. Федерального органа исполнительной власти в области государственной охраны.</w:t>
            </w:r>
          </w:p>
          <w:p w14:paraId="23C8D9CB" w14:textId="77777777" w:rsidR="00704315" w:rsidRPr="000B35A6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0B35A6">
              <w:rPr>
                <w:rFonts w:eastAsia="Times New Roman"/>
                <w:spacing w:val="-2"/>
                <w:sz w:val="22"/>
                <w:lang w:val="ru-RU"/>
              </w:rPr>
              <w:t>6. Таможенных органов Российской Федерации.</w:t>
            </w:r>
          </w:p>
          <w:p w14:paraId="6B580FDE" w14:textId="77777777" w:rsidR="00704315" w:rsidRPr="000B35A6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0B35A6">
              <w:rPr>
                <w:rFonts w:eastAsia="Times New Roman"/>
                <w:spacing w:val="-2"/>
                <w:sz w:val="22"/>
                <w:lang w:val="ru-RU"/>
              </w:rPr>
              <w:t>7. Службы внешней разведки Российской Федерации.</w:t>
            </w:r>
          </w:p>
          <w:p w14:paraId="2C65B0A9" w14:textId="77777777" w:rsidR="00704315" w:rsidRPr="000B35A6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0B35A6">
              <w:rPr>
                <w:rFonts w:eastAsia="Times New Roman"/>
                <w:spacing w:val="-2"/>
                <w:sz w:val="22"/>
                <w:lang w:val="ru-RU"/>
              </w:rPr>
              <w:t>8. Федеральной службы исполнения наказаний.</w:t>
            </w:r>
          </w:p>
          <w:p w14:paraId="5437045B" w14:textId="77777777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704315" w:rsidRPr="00F50341" w14:paraId="2106CE69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7949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11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AA75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C226E8">
              <w:rPr>
                <w:rFonts w:eastAsia="Times New Roman"/>
                <w:spacing w:val="-2"/>
                <w:sz w:val="22"/>
                <w:lang w:val="ru-RU"/>
              </w:rPr>
              <w:t xml:space="preserve">К федеральным судам 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не </w:t>
            </w:r>
            <w:r w:rsidRPr="00C226E8">
              <w:rPr>
                <w:rFonts w:eastAsia="Times New Roman"/>
                <w:spacing w:val="-2"/>
                <w:sz w:val="22"/>
                <w:lang w:val="ru-RU"/>
              </w:rPr>
              <w:t>относятся: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F022D" w14:textId="717B1BED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509E" w14:textId="77777777" w:rsidR="00704315" w:rsidRPr="00A64EAD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1)</w:t>
            </w:r>
            <w:r w:rsidRPr="00A64EAD">
              <w:rPr>
                <w:rFonts w:eastAsia="Times New Roman"/>
                <w:spacing w:val="-2"/>
                <w:sz w:val="22"/>
                <w:lang w:val="ru-RU"/>
              </w:rPr>
              <w:t>Конституционный Суд Российской Федерации;</w:t>
            </w:r>
          </w:p>
          <w:p w14:paraId="0E386FD4" w14:textId="77777777" w:rsidR="00704315" w:rsidRPr="00A64EAD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2)</w:t>
            </w:r>
            <w:r w:rsidRPr="00A64EAD">
              <w:rPr>
                <w:rFonts w:eastAsia="Times New Roman"/>
                <w:spacing w:val="-2"/>
                <w:sz w:val="22"/>
                <w:lang w:val="ru-RU"/>
              </w:rPr>
              <w:t>Верховный Суд Российской Федерации;</w:t>
            </w:r>
          </w:p>
          <w:p w14:paraId="2626D4DC" w14:textId="77777777" w:rsidR="00704315" w:rsidRPr="00A64EAD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3)К</w:t>
            </w:r>
            <w:r w:rsidRPr="00A64EAD">
              <w:rPr>
                <w:rFonts w:eastAsia="Times New Roman"/>
                <w:spacing w:val="-2"/>
                <w:sz w:val="22"/>
                <w:lang w:val="ru-RU"/>
              </w:rPr>
              <w:t>ассационные суды общей юрисдикции, апелляционные суды общей юрисдикции, верховные суды республик, краевые, областные суды, суды городов федерального значения, суды автономной области и автономных округов, районные суды, военные и специализированные суды, составляющие систему федеральных судов общей юрисдикции;</w:t>
            </w:r>
          </w:p>
          <w:p w14:paraId="3AC0C248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4) А</w:t>
            </w:r>
            <w:r w:rsidRPr="00A64EAD">
              <w:rPr>
                <w:rFonts w:eastAsia="Times New Roman"/>
                <w:spacing w:val="-2"/>
                <w:sz w:val="22"/>
                <w:lang w:val="ru-RU"/>
              </w:rPr>
              <w:t>рбитражные суды округов, арбитражные апелляционные суды, арбитражные суды субъектов Российской Федерации и специализированные арбитражные суды, составляющие систему федеральных арбитражных судов.</w:t>
            </w:r>
          </w:p>
          <w:p w14:paraId="0FEA0D24" w14:textId="77777777" w:rsidR="00704315" w:rsidRPr="000A5243" w:rsidRDefault="00704315" w:rsidP="00704315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5)</w:t>
            </w:r>
            <w:r w:rsidRPr="000A5243">
              <w:rPr>
                <w:b/>
                <w:bCs/>
              </w:rPr>
              <w:t xml:space="preserve"> </w:t>
            </w: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Мировые судьи</w:t>
            </w:r>
          </w:p>
        </w:tc>
      </w:tr>
      <w:tr w:rsidR="00704315" w:rsidRPr="00F50341" w14:paraId="0144AB39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4BB1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12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8BF5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FE69AE">
              <w:rPr>
                <w:rFonts w:eastAsia="Times New Roman"/>
                <w:spacing w:val="-2"/>
                <w:sz w:val="22"/>
                <w:lang w:val="ru-RU"/>
              </w:rPr>
              <w:t>Предельный возраст пребывания в должности судьи федерального суда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1ADC" w14:textId="20902DD4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3022" w14:textId="77777777" w:rsidR="00704315" w:rsidRDefault="00704315" w:rsidP="00704315">
            <w:pPr>
              <w:pStyle w:val="a3"/>
              <w:numPr>
                <w:ilvl w:val="0"/>
                <w:numId w:val="1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60 лет</w:t>
            </w:r>
          </w:p>
          <w:p w14:paraId="0E4D4366" w14:textId="77777777" w:rsidR="00704315" w:rsidRPr="000A5243" w:rsidRDefault="00704315" w:rsidP="00704315">
            <w:pPr>
              <w:pStyle w:val="a3"/>
              <w:numPr>
                <w:ilvl w:val="0"/>
                <w:numId w:val="1"/>
              </w:numPr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70 лет</w:t>
            </w:r>
          </w:p>
          <w:p w14:paraId="451F58A0" w14:textId="77777777" w:rsidR="00704315" w:rsidRDefault="00704315" w:rsidP="00704315">
            <w:pPr>
              <w:pStyle w:val="a3"/>
              <w:numPr>
                <w:ilvl w:val="0"/>
                <w:numId w:val="1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65 лет</w:t>
            </w:r>
          </w:p>
          <w:p w14:paraId="5E97D148" w14:textId="77777777" w:rsidR="00704315" w:rsidRPr="00AC2472" w:rsidRDefault="00704315" w:rsidP="00704315">
            <w:pPr>
              <w:pStyle w:val="a3"/>
              <w:numPr>
                <w:ilvl w:val="0"/>
                <w:numId w:val="1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55 лет</w:t>
            </w:r>
          </w:p>
        </w:tc>
      </w:tr>
      <w:tr w:rsidR="00704315" w:rsidRPr="00F50341" w14:paraId="724846B8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96B0B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13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6DD2" w14:textId="391BEA3E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9C4FF5">
              <w:rPr>
                <w:rFonts w:eastAsia="Times New Roman"/>
                <w:spacing w:val="-2"/>
                <w:sz w:val="22"/>
                <w:lang w:val="ru-RU"/>
              </w:rPr>
              <w:t>Орган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ами </w:t>
            </w:r>
            <w:r w:rsidRPr="009C4FF5">
              <w:rPr>
                <w:rFonts w:eastAsia="Times New Roman"/>
                <w:spacing w:val="-2"/>
                <w:sz w:val="22"/>
                <w:lang w:val="ru-RU"/>
              </w:rPr>
              <w:t>обеспечения государственной безопасности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 </w:t>
            </w:r>
            <w:r w:rsidR="002B19E6">
              <w:rPr>
                <w:rFonts w:eastAsia="Times New Roman"/>
                <w:spacing w:val="-2"/>
                <w:sz w:val="22"/>
                <w:lang w:val="ru-RU"/>
              </w:rPr>
              <w:t xml:space="preserve">не 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являются: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FB03" w14:textId="002D36A6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3873E" w14:textId="77777777" w:rsidR="00704315" w:rsidRPr="00791E02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1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>) Федеральн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ая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 xml:space="preserve"> служб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а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 xml:space="preserve"> безопасности Российской Федерации;</w:t>
            </w:r>
          </w:p>
          <w:p w14:paraId="1488379C" w14:textId="77777777" w:rsidR="00704315" w:rsidRPr="00791E02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2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>) Служб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а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 xml:space="preserve"> внешней разведки Российской Федерации;</w:t>
            </w:r>
          </w:p>
          <w:p w14:paraId="48CA063B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3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>) Федеральн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ая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 xml:space="preserve"> служб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а</w:t>
            </w:r>
            <w:r w:rsidRPr="00791E02">
              <w:rPr>
                <w:rFonts w:eastAsia="Times New Roman"/>
                <w:spacing w:val="-2"/>
                <w:sz w:val="22"/>
                <w:lang w:val="ru-RU"/>
              </w:rPr>
              <w:t xml:space="preserve"> охраны Российской Федерации</w:t>
            </w:r>
          </w:p>
          <w:p w14:paraId="095DE5DF" w14:textId="77777777" w:rsidR="00704315" w:rsidRPr="000A5243" w:rsidRDefault="00704315" w:rsidP="00704315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4) Министерство  внутренних дел Российской Федерации</w:t>
            </w:r>
          </w:p>
        </w:tc>
      </w:tr>
      <w:tr w:rsidR="00704315" w:rsidRPr="00F50341" w14:paraId="71FD03CA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EF36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14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D9E3" w14:textId="2A38C5E3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951DC6">
              <w:rPr>
                <w:rFonts w:eastAsia="Times New Roman"/>
                <w:spacing w:val="-2"/>
                <w:sz w:val="22"/>
                <w:lang w:val="ru-RU"/>
              </w:rPr>
              <w:t xml:space="preserve">Судебные органы </w:t>
            </w:r>
            <w:r w:rsidR="002B19E6">
              <w:rPr>
                <w:rFonts w:eastAsia="Times New Roman"/>
                <w:spacing w:val="-2"/>
                <w:sz w:val="22"/>
                <w:lang w:val="ru-RU"/>
              </w:rPr>
              <w:t xml:space="preserve">не </w:t>
            </w:r>
            <w:r w:rsidRPr="00951DC6">
              <w:rPr>
                <w:rFonts w:eastAsia="Times New Roman"/>
                <w:spacing w:val="-2"/>
                <w:sz w:val="22"/>
                <w:lang w:val="ru-RU"/>
              </w:rPr>
              <w:t>осуществляют: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9A930" w14:textId="05826653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C7A77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 xml:space="preserve">1) </w:t>
            </w:r>
            <w:r w:rsidRPr="00E0686D">
              <w:rPr>
                <w:rFonts w:eastAsia="Times New Roman"/>
                <w:spacing w:val="-2"/>
                <w:sz w:val="22"/>
                <w:lang w:val="ru-RU"/>
              </w:rPr>
              <w:t>правосудие, заключающееся в рассмотрении уголовных,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 </w:t>
            </w:r>
            <w:r w:rsidRPr="00E0686D">
              <w:rPr>
                <w:rFonts w:eastAsia="Times New Roman"/>
                <w:spacing w:val="-2"/>
                <w:sz w:val="22"/>
                <w:lang w:val="ru-RU"/>
              </w:rPr>
              <w:t xml:space="preserve">гражданских, арбитражных и административных дел по существу </w:t>
            </w:r>
          </w:p>
          <w:p w14:paraId="753313F3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2)</w:t>
            </w:r>
            <w:r w:rsidRPr="00E0686D">
              <w:rPr>
                <w:rFonts w:eastAsia="Times New Roman"/>
                <w:spacing w:val="-2"/>
                <w:sz w:val="22"/>
                <w:lang w:val="ru-RU"/>
              </w:rPr>
              <w:t>судебный контроль, как правило, связанный с обеспечением законности применения мер госу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дарственного принуждения</w:t>
            </w:r>
          </w:p>
          <w:p w14:paraId="4391409F" w14:textId="77777777" w:rsidR="00704315" w:rsidRPr="000A5243" w:rsidRDefault="00704315" w:rsidP="00704315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3) обеспечение общественного порядка и общественной безопасности</w:t>
            </w:r>
          </w:p>
          <w:p w14:paraId="3668EA9B" w14:textId="77777777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704315" w:rsidRPr="00F50341" w14:paraId="23BB0E62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7412A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15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A792" w14:textId="77777777" w:rsidR="00704315" w:rsidRPr="00BF1599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BF1599">
              <w:rPr>
                <w:rFonts w:eastAsia="Times New Roman"/>
                <w:spacing w:val="-2"/>
                <w:sz w:val="22"/>
                <w:lang w:val="ru-RU"/>
              </w:rPr>
              <w:t xml:space="preserve">К органам обеспечения охраны порядка и общественной </w:t>
            </w:r>
          </w:p>
          <w:p w14:paraId="2AB87889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BF1599">
              <w:rPr>
                <w:rFonts w:eastAsia="Times New Roman"/>
                <w:spacing w:val="-2"/>
                <w:sz w:val="22"/>
                <w:lang w:val="ru-RU"/>
              </w:rPr>
              <w:t xml:space="preserve">безопасности 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не </w:t>
            </w:r>
            <w:r w:rsidRPr="00BF1599">
              <w:rPr>
                <w:rFonts w:eastAsia="Times New Roman"/>
                <w:spacing w:val="-2"/>
                <w:sz w:val="22"/>
                <w:lang w:val="ru-RU"/>
              </w:rPr>
              <w:t>относят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FA36" w14:textId="448367DE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A64F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1)</w:t>
            </w:r>
            <w:r w:rsidRPr="00704D54">
              <w:rPr>
                <w:rFonts w:eastAsia="Times New Roman"/>
                <w:spacing w:val="-2"/>
                <w:sz w:val="22"/>
                <w:lang w:val="ru-RU"/>
              </w:rPr>
              <w:t>Министерство внутренних дел Российской Федерации</w:t>
            </w:r>
          </w:p>
          <w:p w14:paraId="750C037C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 xml:space="preserve">2) </w:t>
            </w:r>
            <w:r w:rsidRPr="00635E6B">
              <w:rPr>
                <w:rFonts w:eastAsia="Times New Roman"/>
                <w:spacing w:val="-2"/>
                <w:sz w:val="22"/>
                <w:lang w:val="ru-RU"/>
              </w:rPr>
              <w:t>войска национальной гвардии Российской Федерации</w:t>
            </w:r>
          </w:p>
          <w:p w14:paraId="68EE9445" w14:textId="77777777" w:rsidR="00704315" w:rsidRPr="000A5243" w:rsidRDefault="00704315" w:rsidP="00704315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3) Федеральную службу безопасности Российской Федерации;</w:t>
            </w:r>
          </w:p>
        </w:tc>
      </w:tr>
      <w:tr w:rsidR="00704315" w:rsidRPr="00F50341" w14:paraId="3D4BBD98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8DFB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lastRenderedPageBreak/>
              <w:t>16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C1DC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К правоохранительным органам не относится: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BC913" w14:textId="31E37C8C" w:rsidR="00704315" w:rsidRP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704315"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A191" w14:textId="77777777" w:rsidR="00704315" w:rsidRPr="008F103F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8F103F">
              <w:rPr>
                <w:rFonts w:eastAsia="Times New Roman"/>
                <w:spacing w:val="-2"/>
                <w:sz w:val="22"/>
                <w:lang w:val="ru-RU"/>
              </w:rPr>
              <w:t>1) Федеральная служба безопасности Российской Федерации;</w:t>
            </w:r>
          </w:p>
          <w:p w14:paraId="42CBEBFA" w14:textId="77777777" w:rsidR="00704315" w:rsidRPr="008F103F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8F103F">
              <w:rPr>
                <w:rFonts w:eastAsia="Times New Roman"/>
                <w:spacing w:val="-2"/>
                <w:sz w:val="22"/>
                <w:lang w:val="ru-RU"/>
              </w:rPr>
              <w:t>2) Служба внешней разведки Российской Федерации;</w:t>
            </w:r>
          </w:p>
          <w:p w14:paraId="2428A76B" w14:textId="77777777" w:rsidR="00704315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3</w:t>
            </w:r>
            <w:r w:rsidRPr="008F103F">
              <w:rPr>
                <w:rFonts w:eastAsia="Times New Roman"/>
                <w:spacing w:val="-2"/>
                <w:sz w:val="22"/>
                <w:lang w:val="ru-RU"/>
              </w:rPr>
              <w:t>) Министерство  внутренних дел Российской Федерации</w:t>
            </w:r>
          </w:p>
          <w:p w14:paraId="46AB864B" w14:textId="77777777" w:rsidR="00704315" w:rsidRPr="000A5243" w:rsidRDefault="00704315" w:rsidP="00704315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4) Федеральная налоговая служба Российской Федерации</w:t>
            </w:r>
          </w:p>
        </w:tc>
      </w:tr>
      <w:tr w:rsidR="00704315" w:rsidRPr="00F50341" w14:paraId="45B8C0E1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3B99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17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2C15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554487">
              <w:rPr>
                <w:rFonts w:eastAsia="Times New Roman"/>
                <w:spacing w:val="-2"/>
                <w:sz w:val="22"/>
                <w:lang w:val="ru-RU"/>
              </w:rPr>
              <w:t>К правоохранительным органам  относится: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F0C0" w14:textId="251ABF74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EEC2" w14:textId="77777777" w:rsidR="00704315" w:rsidRDefault="00704315" w:rsidP="00704315">
            <w:pPr>
              <w:pStyle w:val="a3"/>
              <w:numPr>
                <w:ilvl w:val="0"/>
                <w:numId w:val="2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Правительство РФ</w:t>
            </w:r>
          </w:p>
          <w:p w14:paraId="043F6FBB" w14:textId="77777777" w:rsidR="00704315" w:rsidRDefault="00704315" w:rsidP="00704315">
            <w:pPr>
              <w:pStyle w:val="a3"/>
              <w:numPr>
                <w:ilvl w:val="0"/>
                <w:numId w:val="2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Законодательное собрание Челябинской области</w:t>
            </w:r>
          </w:p>
          <w:p w14:paraId="10AE17F4" w14:textId="77777777" w:rsidR="00704315" w:rsidRPr="000A5243" w:rsidRDefault="00704315" w:rsidP="00704315">
            <w:pPr>
              <w:pStyle w:val="a3"/>
              <w:numPr>
                <w:ilvl w:val="0"/>
                <w:numId w:val="2"/>
              </w:numPr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Федеральная служба судебных приставов</w:t>
            </w:r>
            <w:r w:rsidRPr="000A5243">
              <w:rPr>
                <w:b/>
                <w:bCs/>
                <w:lang w:val="ru-RU"/>
              </w:rPr>
              <w:t xml:space="preserve"> </w:t>
            </w: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Российской Федерации</w:t>
            </w:r>
          </w:p>
          <w:p w14:paraId="01D995E8" w14:textId="77777777" w:rsidR="00704315" w:rsidRPr="001C5C17" w:rsidRDefault="00704315" w:rsidP="00704315">
            <w:pPr>
              <w:pStyle w:val="a3"/>
              <w:numPr>
                <w:ilvl w:val="0"/>
                <w:numId w:val="2"/>
              </w:numPr>
              <w:rPr>
                <w:rFonts w:eastAsia="Times New Roman"/>
                <w:spacing w:val="-2"/>
                <w:sz w:val="22"/>
              </w:rPr>
            </w:pPr>
            <w:proofErr w:type="spellStart"/>
            <w:r w:rsidRPr="001C5C17">
              <w:rPr>
                <w:rFonts w:eastAsia="Times New Roman"/>
                <w:spacing w:val="-2"/>
                <w:sz w:val="22"/>
              </w:rPr>
              <w:t>Министерство</w:t>
            </w:r>
            <w:proofErr w:type="spellEnd"/>
            <w:r w:rsidRPr="001C5C17">
              <w:rPr>
                <w:rFonts w:eastAsia="Times New Roman"/>
                <w:spacing w:val="-2"/>
                <w:sz w:val="22"/>
              </w:rPr>
              <w:t xml:space="preserve"> </w:t>
            </w:r>
            <w:r>
              <w:rPr>
                <w:rFonts w:eastAsia="Times New Roman"/>
                <w:spacing w:val="-2"/>
                <w:sz w:val="22"/>
                <w:lang w:val="ru-RU"/>
              </w:rPr>
              <w:t xml:space="preserve">транспорта </w:t>
            </w:r>
            <w:proofErr w:type="spellStart"/>
            <w:r w:rsidRPr="001C5C17">
              <w:rPr>
                <w:rFonts w:eastAsia="Times New Roman"/>
                <w:spacing w:val="-2"/>
                <w:sz w:val="22"/>
              </w:rPr>
              <w:t>Российской</w:t>
            </w:r>
            <w:proofErr w:type="spellEnd"/>
            <w:r w:rsidRPr="001C5C17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1C5C17">
              <w:rPr>
                <w:rFonts w:eastAsia="Times New Roman"/>
                <w:spacing w:val="-2"/>
                <w:sz w:val="22"/>
              </w:rPr>
              <w:t>Федерации</w:t>
            </w:r>
            <w:proofErr w:type="spellEnd"/>
          </w:p>
          <w:p w14:paraId="1358837B" w14:textId="77777777" w:rsidR="00704315" w:rsidRPr="00554487" w:rsidRDefault="00704315" w:rsidP="00704315">
            <w:pPr>
              <w:pStyle w:val="a3"/>
              <w:ind w:left="46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704315" w:rsidRPr="00F50341" w14:paraId="4ADFA3C7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553F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18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461A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2B5247">
              <w:rPr>
                <w:rFonts w:eastAsia="Times New Roman"/>
                <w:spacing w:val="-2"/>
                <w:sz w:val="22"/>
                <w:lang w:val="ru-RU"/>
              </w:rPr>
              <w:t>Судья считается вступившим в должность с момента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22B9" w14:textId="5F2B18DA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DCD6E" w14:textId="77777777" w:rsidR="00704315" w:rsidRDefault="00704315" w:rsidP="00704315">
            <w:pPr>
              <w:pStyle w:val="a3"/>
              <w:numPr>
                <w:ilvl w:val="0"/>
                <w:numId w:val="4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Начала первого судебного заседания</w:t>
            </w:r>
          </w:p>
          <w:p w14:paraId="683EAD9B" w14:textId="77777777" w:rsidR="00704315" w:rsidRPr="00723EA5" w:rsidRDefault="00704315" w:rsidP="00704315">
            <w:pPr>
              <w:pStyle w:val="a3"/>
              <w:numPr>
                <w:ilvl w:val="0"/>
                <w:numId w:val="4"/>
              </w:numPr>
              <w:rPr>
                <w:rFonts w:eastAsia="Times New Roman"/>
                <w:spacing w:val="-2"/>
                <w:sz w:val="22"/>
                <w:lang w:val="ru-RU"/>
              </w:rPr>
            </w:pPr>
            <w:r w:rsidRPr="00723EA5">
              <w:rPr>
                <w:rFonts w:eastAsia="Times New Roman"/>
                <w:spacing w:val="-2"/>
                <w:sz w:val="22"/>
                <w:lang w:val="ru-RU"/>
              </w:rPr>
              <w:t xml:space="preserve">Подписания 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У</w:t>
            </w:r>
            <w:r w:rsidRPr="00723EA5">
              <w:rPr>
                <w:rFonts w:eastAsia="Times New Roman"/>
                <w:spacing w:val="-2"/>
                <w:sz w:val="22"/>
                <w:lang w:val="ru-RU"/>
              </w:rPr>
              <w:t>каза  Президентом Российской Федерации</w:t>
            </w:r>
          </w:p>
          <w:p w14:paraId="4796F970" w14:textId="77777777" w:rsidR="00704315" w:rsidRPr="000A5243" w:rsidRDefault="00704315" w:rsidP="00704315">
            <w:pPr>
              <w:pStyle w:val="a3"/>
              <w:numPr>
                <w:ilvl w:val="0"/>
                <w:numId w:val="4"/>
              </w:numPr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Принесения им присяги</w:t>
            </w:r>
          </w:p>
          <w:p w14:paraId="05EC0745" w14:textId="77777777" w:rsidR="00704315" w:rsidRPr="002B5247" w:rsidRDefault="00704315" w:rsidP="00704315">
            <w:pPr>
              <w:pStyle w:val="a3"/>
              <w:numPr>
                <w:ilvl w:val="0"/>
                <w:numId w:val="4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Рекомендации о назначении  на должность</w:t>
            </w:r>
          </w:p>
        </w:tc>
      </w:tr>
      <w:tr w:rsidR="00704315" w:rsidRPr="00F50341" w14:paraId="1C5578A6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AEE9A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19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2D3C" w14:textId="77777777" w:rsidR="00704315" w:rsidRPr="0044493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444933">
              <w:rPr>
                <w:rFonts w:eastAsia="Times New Roman"/>
                <w:spacing w:val="-2"/>
                <w:sz w:val="22"/>
                <w:lang w:val="ru-RU"/>
              </w:rPr>
              <w:t xml:space="preserve">Конституционный Суд Российской Федерации правомочен </w:t>
            </w:r>
          </w:p>
          <w:p w14:paraId="319445D8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444933">
              <w:rPr>
                <w:rFonts w:eastAsia="Times New Roman"/>
                <w:spacing w:val="-2"/>
                <w:sz w:val="22"/>
                <w:lang w:val="ru-RU"/>
              </w:rPr>
              <w:t>осуществлять свою деятельность при наличии в его составе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35C1" w14:textId="6ECBB208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EF21" w14:textId="77777777" w:rsidR="00704315" w:rsidRDefault="00704315" w:rsidP="00704315">
            <w:pPr>
              <w:pStyle w:val="a3"/>
              <w:numPr>
                <w:ilvl w:val="0"/>
                <w:numId w:val="5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Не менее 10 судей</w:t>
            </w:r>
          </w:p>
          <w:p w14:paraId="5BDC7970" w14:textId="77777777" w:rsidR="00704315" w:rsidRPr="000A5243" w:rsidRDefault="00704315" w:rsidP="00704315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b/>
                <w:bCs/>
                <w:spacing w:val="-2"/>
                <w:sz w:val="22"/>
              </w:rPr>
            </w:pPr>
            <w:proofErr w:type="spellStart"/>
            <w:r w:rsidRPr="000A5243">
              <w:rPr>
                <w:rFonts w:eastAsia="Times New Roman"/>
                <w:b/>
                <w:bCs/>
                <w:spacing w:val="-2"/>
                <w:sz w:val="22"/>
              </w:rPr>
              <w:t>Не</w:t>
            </w:r>
            <w:proofErr w:type="spellEnd"/>
            <w:r w:rsidRPr="000A5243">
              <w:rPr>
                <w:rFonts w:eastAsia="Times New Roman"/>
                <w:b/>
                <w:bCs/>
                <w:spacing w:val="-2"/>
                <w:sz w:val="22"/>
              </w:rPr>
              <w:t xml:space="preserve"> </w:t>
            </w:r>
            <w:proofErr w:type="spellStart"/>
            <w:r w:rsidRPr="000A5243">
              <w:rPr>
                <w:rFonts w:eastAsia="Times New Roman"/>
                <w:b/>
                <w:bCs/>
                <w:spacing w:val="-2"/>
                <w:sz w:val="22"/>
              </w:rPr>
              <w:t>менее</w:t>
            </w:r>
            <w:proofErr w:type="spellEnd"/>
            <w:r w:rsidRPr="000A5243">
              <w:rPr>
                <w:rFonts w:eastAsia="Times New Roman"/>
                <w:b/>
                <w:bCs/>
                <w:spacing w:val="-2"/>
                <w:sz w:val="22"/>
              </w:rPr>
              <w:t xml:space="preserve"> </w:t>
            </w: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8</w:t>
            </w:r>
            <w:r w:rsidRPr="000A5243">
              <w:rPr>
                <w:rFonts w:eastAsia="Times New Roman"/>
                <w:b/>
                <w:bCs/>
                <w:spacing w:val="-2"/>
                <w:sz w:val="22"/>
              </w:rPr>
              <w:t xml:space="preserve"> </w:t>
            </w:r>
            <w:proofErr w:type="spellStart"/>
            <w:r w:rsidRPr="000A5243">
              <w:rPr>
                <w:rFonts w:eastAsia="Times New Roman"/>
                <w:b/>
                <w:bCs/>
                <w:spacing w:val="-2"/>
                <w:sz w:val="22"/>
              </w:rPr>
              <w:t>судей</w:t>
            </w:r>
            <w:proofErr w:type="spellEnd"/>
          </w:p>
          <w:p w14:paraId="342B9D39" w14:textId="77777777" w:rsidR="00704315" w:rsidRPr="00444933" w:rsidRDefault="00704315" w:rsidP="00704315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pacing w:val="-2"/>
                <w:sz w:val="22"/>
              </w:rPr>
            </w:pPr>
            <w:proofErr w:type="spellStart"/>
            <w:r w:rsidRPr="00444933">
              <w:rPr>
                <w:rFonts w:eastAsia="Times New Roman"/>
                <w:spacing w:val="-2"/>
                <w:sz w:val="22"/>
              </w:rPr>
              <w:t>Не</w:t>
            </w:r>
            <w:proofErr w:type="spellEnd"/>
            <w:r w:rsidRPr="00444933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444933">
              <w:rPr>
                <w:rFonts w:eastAsia="Times New Roman"/>
                <w:spacing w:val="-2"/>
                <w:sz w:val="22"/>
              </w:rPr>
              <w:t>менее</w:t>
            </w:r>
            <w:proofErr w:type="spellEnd"/>
            <w:r w:rsidRPr="00444933">
              <w:rPr>
                <w:rFonts w:eastAsia="Times New Roman"/>
                <w:spacing w:val="-2"/>
                <w:sz w:val="22"/>
              </w:rPr>
              <w:t xml:space="preserve"> 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9</w:t>
            </w:r>
            <w:r w:rsidRPr="00444933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444933">
              <w:rPr>
                <w:rFonts w:eastAsia="Times New Roman"/>
                <w:spacing w:val="-2"/>
                <w:sz w:val="22"/>
              </w:rPr>
              <w:t>судей</w:t>
            </w:r>
            <w:proofErr w:type="spellEnd"/>
          </w:p>
          <w:p w14:paraId="083B5DE4" w14:textId="77777777" w:rsidR="00704315" w:rsidRPr="00444933" w:rsidRDefault="00704315" w:rsidP="00704315">
            <w:pPr>
              <w:pStyle w:val="a3"/>
              <w:numPr>
                <w:ilvl w:val="0"/>
                <w:numId w:val="5"/>
              </w:numPr>
              <w:rPr>
                <w:rFonts w:eastAsia="Times New Roman"/>
                <w:spacing w:val="-2"/>
                <w:sz w:val="22"/>
              </w:rPr>
            </w:pPr>
            <w:proofErr w:type="spellStart"/>
            <w:r w:rsidRPr="00444933">
              <w:rPr>
                <w:rFonts w:eastAsia="Times New Roman"/>
                <w:spacing w:val="-2"/>
                <w:sz w:val="22"/>
              </w:rPr>
              <w:t>Не</w:t>
            </w:r>
            <w:proofErr w:type="spellEnd"/>
            <w:r w:rsidRPr="00444933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444933">
              <w:rPr>
                <w:rFonts w:eastAsia="Times New Roman"/>
                <w:spacing w:val="-2"/>
                <w:sz w:val="22"/>
              </w:rPr>
              <w:t>менее</w:t>
            </w:r>
            <w:proofErr w:type="spellEnd"/>
            <w:r w:rsidRPr="00444933">
              <w:rPr>
                <w:rFonts w:eastAsia="Times New Roman"/>
                <w:spacing w:val="-2"/>
                <w:sz w:val="22"/>
              </w:rPr>
              <w:t xml:space="preserve"> 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7</w:t>
            </w:r>
            <w:r w:rsidRPr="00444933">
              <w:rPr>
                <w:rFonts w:eastAsia="Times New Roman"/>
                <w:spacing w:val="-2"/>
                <w:sz w:val="22"/>
              </w:rPr>
              <w:t xml:space="preserve"> </w:t>
            </w:r>
            <w:proofErr w:type="spellStart"/>
            <w:r w:rsidRPr="00444933">
              <w:rPr>
                <w:rFonts w:eastAsia="Times New Roman"/>
                <w:spacing w:val="-2"/>
                <w:sz w:val="22"/>
              </w:rPr>
              <w:t>судей</w:t>
            </w:r>
            <w:proofErr w:type="spellEnd"/>
          </w:p>
          <w:p w14:paraId="688DA08F" w14:textId="77777777" w:rsidR="00704315" w:rsidRPr="00444933" w:rsidRDefault="00704315" w:rsidP="00704315">
            <w:pPr>
              <w:pStyle w:val="a3"/>
              <w:ind w:left="46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704315" w:rsidRPr="00F50341" w14:paraId="4AD44A58" w14:textId="77777777" w:rsidTr="00433E6D">
        <w:trPr>
          <w:trHeight w:val="50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44F6" w14:textId="77777777" w:rsidR="00704315" w:rsidRPr="00F50341" w:rsidRDefault="00704315" w:rsidP="00704315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20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3DDF" w14:textId="77777777" w:rsidR="00704315" w:rsidRPr="009F3C14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9F3C14">
              <w:rPr>
                <w:rFonts w:eastAsia="Times New Roman"/>
                <w:spacing w:val="-2"/>
                <w:sz w:val="22"/>
                <w:lang w:val="ru-RU"/>
              </w:rPr>
              <w:t xml:space="preserve">Систему судов общей юрисдикции в Российской Федерации </w:t>
            </w:r>
          </w:p>
          <w:p w14:paraId="067E902C" w14:textId="77777777" w:rsidR="00704315" w:rsidRPr="00994113" w:rsidRDefault="00704315" w:rsidP="00704315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9F3C14">
              <w:rPr>
                <w:rFonts w:eastAsia="Times New Roman"/>
                <w:spacing w:val="-2"/>
                <w:sz w:val="22"/>
                <w:lang w:val="ru-RU"/>
              </w:rPr>
              <w:t>составляют: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9AB6" w14:textId="263FA682" w:rsidR="00704315" w:rsidRPr="00994113" w:rsidRDefault="00704315" w:rsidP="00704315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ОК 1</w:t>
            </w:r>
          </w:p>
        </w:tc>
        <w:tc>
          <w:tcPr>
            <w:tcW w:w="2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510D5" w14:textId="77777777" w:rsidR="00704315" w:rsidRDefault="00704315" w:rsidP="00704315">
            <w:pPr>
              <w:pStyle w:val="a3"/>
              <w:numPr>
                <w:ilvl w:val="0"/>
                <w:numId w:val="6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Ф</w:t>
            </w:r>
            <w:r w:rsidRPr="005357FC">
              <w:rPr>
                <w:rFonts w:eastAsia="Times New Roman"/>
                <w:spacing w:val="-2"/>
                <w:sz w:val="22"/>
                <w:lang w:val="ru-RU"/>
              </w:rPr>
              <w:t>едеральные суды общей юрисдикции (в том числе кассационные и апелляционные суды общей юрисдикции, верховные суды субъектов Российской Федерации, районные, городские и межрайонные суды, военные и иные специализированные суды, полномочия, порядок образования и деятельности которых устанавливаются федеральным конституционным законом)</w:t>
            </w:r>
          </w:p>
          <w:p w14:paraId="53F3979D" w14:textId="77777777" w:rsidR="00704315" w:rsidRDefault="00704315" w:rsidP="00704315">
            <w:pPr>
              <w:pStyle w:val="a3"/>
              <w:numPr>
                <w:ilvl w:val="0"/>
                <w:numId w:val="6"/>
              </w:numPr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С</w:t>
            </w:r>
            <w:r w:rsidRPr="005357FC">
              <w:rPr>
                <w:rFonts w:eastAsia="Times New Roman"/>
                <w:spacing w:val="-2"/>
                <w:sz w:val="22"/>
                <w:lang w:val="ru-RU"/>
              </w:rPr>
              <w:t>уды общей юрисдикции субъектов Российской Федерации, к которым относятся мировые суд</w:t>
            </w:r>
            <w:r>
              <w:rPr>
                <w:rFonts w:eastAsia="Times New Roman"/>
                <w:spacing w:val="-2"/>
                <w:sz w:val="22"/>
                <w:lang w:val="ru-RU"/>
              </w:rPr>
              <w:t>ьи</w:t>
            </w:r>
          </w:p>
          <w:p w14:paraId="430C52E1" w14:textId="77777777" w:rsidR="00704315" w:rsidRPr="000A5243" w:rsidRDefault="00704315" w:rsidP="00704315">
            <w:pPr>
              <w:pStyle w:val="a3"/>
              <w:numPr>
                <w:ilvl w:val="0"/>
                <w:numId w:val="6"/>
              </w:numPr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0A5243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Конституционный суд Российской Федерации</w:t>
            </w:r>
          </w:p>
        </w:tc>
      </w:tr>
    </w:tbl>
    <w:p w14:paraId="7EE3B79C" w14:textId="77777777" w:rsidR="00504E2B" w:rsidRDefault="00504E2B"/>
    <w:sectPr w:rsidR="00504E2B" w:rsidSect="00504E2B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63B1D"/>
    <w:multiLevelType w:val="hybridMultilevel"/>
    <w:tmpl w:val="97BC7238"/>
    <w:lvl w:ilvl="0" w:tplc="033EC9E2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44B05600"/>
    <w:multiLevelType w:val="hybridMultilevel"/>
    <w:tmpl w:val="92A2C724"/>
    <w:lvl w:ilvl="0" w:tplc="5A70009A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496C0A74"/>
    <w:multiLevelType w:val="hybridMultilevel"/>
    <w:tmpl w:val="2E6675C2"/>
    <w:lvl w:ilvl="0" w:tplc="733075FE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F885C4B"/>
    <w:multiLevelType w:val="hybridMultilevel"/>
    <w:tmpl w:val="605C1AE2"/>
    <w:lvl w:ilvl="0" w:tplc="0F1E6AAA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5" w15:restartNumberingAfterBreak="0">
    <w:nsid w:val="763402A9"/>
    <w:multiLevelType w:val="hybridMultilevel"/>
    <w:tmpl w:val="49687B22"/>
    <w:lvl w:ilvl="0" w:tplc="5D841AE0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79946D71"/>
    <w:multiLevelType w:val="hybridMultilevel"/>
    <w:tmpl w:val="F0A0E490"/>
    <w:lvl w:ilvl="0" w:tplc="C6C27334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422524684">
    <w:abstractNumId w:val="2"/>
  </w:num>
  <w:num w:numId="2" w16cid:durableId="107938451">
    <w:abstractNumId w:val="1"/>
  </w:num>
  <w:num w:numId="3" w16cid:durableId="1447000426">
    <w:abstractNumId w:val="3"/>
  </w:num>
  <w:num w:numId="4" w16cid:durableId="473565061">
    <w:abstractNumId w:val="5"/>
  </w:num>
  <w:num w:numId="5" w16cid:durableId="879440003">
    <w:abstractNumId w:val="6"/>
  </w:num>
  <w:num w:numId="6" w16cid:durableId="1266956991">
    <w:abstractNumId w:val="0"/>
  </w:num>
  <w:num w:numId="7" w16cid:durableId="1308363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461"/>
    <w:rsid w:val="000A5243"/>
    <w:rsid w:val="000B35A6"/>
    <w:rsid w:val="0012428B"/>
    <w:rsid w:val="00146302"/>
    <w:rsid w:val="001A7A12"/>
    <w:rsid w:val="001B0756"/>
    <w:rsid w:val="001C5C17"/>
    <w:rsid w:val="001F3DEC"/>
    <w:rsid w:val="00236D91"/>
    <w:rsid w:val="002B19E6"/>
    <w:rsid w:val="002B5247"/>
    <w:rsid w:val="00444933"/>
    <w:rsid w:val="004A13F1"/>
    <w:rsid w:val="00504E2B"/>
    <w:rsid w:val="00516A9F"/>
    <w:rsid w:val="00532BD3"/>
    <w:rsid w:val="005357FC"/>
    <w:rsid w:val="00554487"/>
    <w:rsid w:val="00621045"/>
    <w:rsid w:val="00635E6B"/>
    <w:rsid w:val="006F6C98"/>
    <w:rsid w:val="00704315"/>
    <w:rsid w:val="00704D54"/>
    <w:rsid w:val="00711C6B"/>
    <w:rsid w:val="00723EA5"/>
    <w:rsid w:val="0077052E"/>
    <w:rsid w:val="00791E02"/>
    <w:rsid w:val="007F0EC4"/>
    <w:rsid w:val="008332FB"/>
    <w:rsid w:val="00871CFA"/>
    <w:rsid w:val="008F103F"/>
    <w:rsid w:val="00951DC6"/>
    <w:rsid w:val="009673AC"/>
    <w:rsid w:val="0099390F"/>
    <w:rsid w:val="00994113"/>
    <w:rsid w:val="009C4FF5"/>
    <w:rsid w:val="009F3C14"/>
    <w:rsid w:val="00A50DA7"/>
    <w:rsid w:val="00A64EAD"/>
    <w:rsid w:val="00AC2461"/>
    <w:rsid w:val="00AC2472"/>
    <w:rsid w:val="00AD462A"/>
    <w:rsid w:val="00BA1829"/>
    <w:rsid w:val="00BF1599"/>
    <w:rsid w:val="00C226E8"/>
    <w:rsid w:val="00C83E0B"/>
    <w:rsid w:val="00CA1A11"/>
    <w:rsid w:val="00CA72C7"/>
    <w:rsid w:val="00CB3EB9"/>
    <w:rsid w:val="00D43F1D"/>
    <w:rsid w:val="00DC19C4"/>
    <w:rsid w:val="00DF7F70"/>
    <w:rsid w:val="00E05FDB"/>
    <w:rsid w:val="00E0686D"/>
    <w:rsid w:val="00E14281"/>
    <w:rsid w:val="00EC5186"/>
    <w:rsid w:val="00ED171E"/>
    <w:rsid w:val="00F02D98"/>
    <w:rsid w:val="00FE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5C7CA"/>
  <w15:docId w15:val="{3A04D9FB-5256-4121-87FF-A6A062DF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29"/>
    <w:pPr>
      <w:spacing w:after="0" w:line="259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504E2B"/>
    <w:pPr>
      <w:widowControl w:val="0"/>
      <w:autoSpaceDE w:val="0"/>
      <w:autoSpaceDN w:val="0"/>
      <w:spacing w:before="64" w:line="240" w:lineRule="auto"/>
      <w:ind w:left="52" w:firstLine="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504E2B"/>
    <w:pPr>
      <w:widowControl w:val="0"/>
      <w:autoSpaceDE w:val="0"/>
      <w:autoSpaceDN w:val="0"/>
      <w:spacing w:line="240" w:lineRule="auto"/>
      <w:ind w:left="1089" w:hanging="420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BA18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C2472"/>
    <w:pPr>
      <w:ind w:left="720"/>
      <w:contextualSpacing/>
    </w:pPr>
  </w:style>
  <w:style w:type="paragraph" w:styleId="11">
    <w:name w:val="toc 1"/>
    <w:basedOn w:val="a"/>
    <w:autoRedefine/>
    <w:uiPriority w:val="1"/>
    <w:semiHidden/>
    <w:unhideWhenUsed/>
    <w:qFormat/>
    <w:rsid w:val="00504E2B"/>
    <w:pPr>
      <w:widowControl w:val="0"/>
      <w:autoSpaceDE w:val="0"/>
      <w:autoSpaceDN w:val="0"/>
      <w:spacing w:before="578" w:line="240" w:lineRule="auto"/>
      <w:ind w:left="358" w:hanging="240"/>
      <w:jc w:val="left"/>
    </w:pPr>
    <w:rPr>
      <w:rFonts w:eastAsia="Times New Roman" w:cs="Times New Roman"/>
      <w:b/>
      <w:bCs/>
      <w:sz w:val="24"/>
      <w:szCs w:val="24"/>
    </w:rPr>
  </w:style>
  <w:style w:type="paragraph" w:styleId="21">
    <w:name w:val="toc 2"/>
    <w:basedOn w:val="a"/>
    <w:autoRedefine/>
    <w:uiPriority w:val="1"/>
    <w:semiHidden/>
    <w:unhideWhenUsed/>
    <w:qFormat/>
    <w:rsid w:val="00504E2B"/>
    <w:pPr>
      <w:widowControl w:val="0"/>
      <w:autoSpaceDE w:val="0"/>
      <w:autoSpaceDN w:val="0"/>
      <w:spacing w:before="36" w:line="240" w:lineRule="auto"/>
      <w:ind w:left="717" w:hanging="420"/>
      <w:jc w:val="left"/>
    </w:pPr>
    <w:rPr>
      <w:rFonts w:eastAsia="Times New Roman" w:cs="Times New Roman"/>
      <w:b/>
      <w:bCs/>
      <w:sz w:val="24"/>
      <w:szCs w:val="24"/>
    </w:rPr>
  </w:style>
  <w:style w:type="paragraph" w:styleId="a4">
    <w:name w:val="Title"/>
    <w:basedOn w:val="a"/>
    <w:link w:val="a5"/>
    <w:uiPriority w:val="10"/>
    <w:qFormat/>
    <w:rsid w:val="00504E2B"/>
    <w:pPr>
      <w:widowControl w:val="0"/>
      <w:autoSpaceDE w:val="0"/>
      <w:autoSpaceDN w:val="0"/>
      <w:spacing w:line="240" w:lineRule="auto"/>
      <w:ind w:left="220" w:right="525" w:firstLine="0"/>
      <w:jc w:val="center"/>
    </w:pPr>
    <w:rPr>
      <w:rFonts w:eastAsia="Times New Roman" w:cs="Times New Roman"/>
      <w:b/>
      <w:bCs/>
      <w:szCs w:val="28"/>
      <w:u w:val="single" w:color="000000"/>
    </w:rPr>
  </w:style>
  <w:style w:type="character" w:customStyle="1" w:styleId="a5">
    <w:name w:val="Заголовок Знак"/>
    <w:basedOn w:val="a0"/>
    <w:link w:val="a4"/>
    <w:uiPriority w:val="10"/>
    <w:rsid w:val="00504E2B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a6">
    <w:name w:val="Body Text"/>
    <w:basedOn w:val="a"/>
    <w:link w:val="a7"/>
    <w:uiPriority w:val="1"/>
    <w:semiHidden/>
    <w:unhideWhenUsed/>
    <w:qFormat/>
    <w:rsid w:val="00504E2B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semiHidden/>
    <w:rsid w:val="00504E2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04E2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04E2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04E2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04E2B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Сонина Олеся Викторовна</cp:lastModifiedBy>
  <cp:revision>7</cp:revision>
  <dcterms:created xsi:type="dcterms:W3CDTF">2024-10-18T09:59:00Z</dcterms:created>
  <dcterms:modified xsi:type="dcterms:W3CDTF">2024-11-14T10:54:00Z</dcterms:modified>
</cp:coreProperties>
</file>