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63295B79" w14:textId="77777777" w:rsidR="00C30502" w:rsidRDefault="00C30502" w:rsidP="00C3050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44A724B9" w14:textId="77777777" w:rsidR="00C30502" w:rsidRDefault="00C30502" w:rsidP="00C3050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5B389908" w14:textId="77777777" w:rsidR="00C30502" w:rsidRDefault="00C30502" w:rsidP="00C3050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</w:t>
      </w:r>
      <w:proofErr w:type="spellStart"/>
      <w:r>
        <w:rPr>
          <w:bCs/>
          <w:sz w:val="24"/>
          <w:szCs w:val="24"/>
          <w:lang w:eastAsia="ru-RU"/>
        </w:rPr>
        <w:t>Алдошенко</w:t>
      </w:r>
      <w:proofErr w:type="spellEnd"/>
    </w:p>
    <w:p w14:paraId="2553C138" w14:textId="77777777" w:rsidR="00C30502" w:rsidRDefault="00C30502" w:rsidP="00C3050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192837BF" w14:textId="77777777" w:rsidR="00C30502" w:rsidRDefault="00C30502" w:rsidP="00C3050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98BD757" w14:textId="40A080C8" w:rsidR="00844B98" w:rsidRPr="009315EC" w:rsidRDefault="00162543" w:rsidP="009315EC">
      <w:pPr>
        <w:jc w:val="center"/>
        <w:rPr>
          <w:b/>
          <w:bCs/>
          <w:sz w:val="26"/>
          <w:szCs w:val="26"/>
        </w:rPr>
        <w:sectPr w:rsidR="00844B98" w:rsidRPr="009315EC">
          <w:type w:val="continuous"/>
          <w:pgSz w:w="11910" w:h="16840"/>
          <w:pgMar w:top="40" w:right="600" w:bottom="280" w:left="620" w:header="720" w:footer="720" w:gutter="0"/>
          <w:cols w:space="720"/>
        </w:sectPr>
      </w:pPr>
      <w:r w:rsidRPr="00162543">
        <w:rPr>
          <w:b/>
          <w:bCs/>
          <w:sz w:val="26"/>
          <w:szCs w:val="26"/>
        </w:rPr>
        <w:t>ОГСЭ.0</w:t>
      </w:r>
      <w:r w:rsidR="00F4522E">
        <w:rPr>
          <w:b/>
          <w:bCs/>
          <w:sz w:val="26"/>
          <w:szCs w:val="26"/>
        </w:rPr>
        <w:t>2</w:t>
      </w:r>
      <w:r w:rsidRPr="00162543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«</w:t>
      </w:r>
      <w:r w:rsidRPr="00162543">
        <w:rPr>
          <w:b/>
          <w:bCs/>
          <w:sz w:val="26"/>
          <w:szCs w:val="26"/>
        </w:rPr>
        <w:t>Иностранный язык</w:t>
      </w:r>
      <w:r w:rsidR="009315EC">
        <w:rPr>
          <w:b/>
          <w:bCs/>
          <w:sz w:val="26"/>
          <w:szCs w:val="26"/>
        </w:rPr>
        <w:t>»</w:t>
      </w:r>
    </w:p>
    <w:p w14:paraId="10878F8C" w14:textId="0A5640CE" w:rsidR="00844B98" w:rsidRDefault="00C2702A" w:rsidP="00162543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162543" w:rsidRPr="00162543">
        <w:t>ОГСЭ.0</w:t>
      </w:r>
      <w:r w:rsidR="00F4522E">
        <w:t>2</w:t>
      </w:r>
      <w:r w:rsidR="00162543" w:rsidRPr="00162543">
        <w:t xml:space="preserve"> </w:t>
      </w:r>
      <w:r w:rsidR="009315EC" w:rsidRPr="009315EC">
        <w:t>Иностранный язык</w:t>
      </w:r>
      <w:r w:rsidR="009315EC">
        <w:t xml:space="preserve"> </w:t>
      </w:r>
      <w:r>
        <w:t>разработан на основе рабочей программы учебной дисциплины «</w:t>
      </w:r>
      <w:r w:rsidR="009315EC">
        <w:t>Иностранный язык</w:t>
      </w:r>
      <w:r>
        <w:t xml:space="preserve">» для специальности </w:t>
      </w:r>
      <w:r w:rsidR="00162543" w:rsidRPr="00162543">
        <w:t>40.02.01 Право и организация социального обеспечения</w:t>
      </w: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7DB2E366" w14:textId="77777777" w:rsidR="00844B98" w:rsidRDefault="00844B98">
      <w:pPr>
        <w:jc w:val="both"/>
      </w:pPr>
    </w:p>
    <w:p w14:paraId="230E2AE7" w14:textId="77777777" w:rsidR="00C30502" w:rsidRDefault="00C30502">
      <w:pPr>
        <w:jc w:val="both"/>
      </w:pPr>
    </w:p>
    <w:p w14:paraId="3B876903" w14:textId="465B720B" w:rsidR="00C30502" w:rsidRDefault="00C30502" w:rsidP="00C30502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«Иностранный язык» рассмотрена и одобрена на заседании Ученого совета.</w:t>
      </w:r>
    </w:p>
    <w:p w14:paraId="54D4730D" w14:textId="77777777" w:rsidR="00C30502" w:rsidRDefault="00C30502" w:rsidP="00C30502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4527CDC7" w:rsidR="00C30502" w:rsidRDefault="00C30502">
      <w:pPr>
        <w:jc w:val="both"/>
        <w:sectPr w:rsidR="00C30502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E979C2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E979C2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E979C2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E979C2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9E1BD44" w14:textId="7CBC36CB" w:rsidR="00767673" w:rsidRDefault="00162543">
      <w:pPr>
        <w:spacing w:before="47"/>
        <w:ind w:left="577" w:right="525"/>
        <w:jc w:val="center"/>
        <w:rPr>
          <w:b/>
          <w:bCs/>
          <w:sz w:val="28"/>
          <w:szCs w:val="28"/>
          <w:u w:val="single" w:color="000000"/>
        </w:rPr>
      </w:pPr>
      <w:r>
        <w:rPr>
          <w:b/>
          <w:bCs/>
          <w:sz w:val="28"/>
          <w:szCs w:val="28"/>
          <w:u w:val="single" w:color="000000"/>
        </w:rPr>
        <w:t>ОГСЭ</w:t>
      </w:r>
      <w:r w:rsidR="00767673" w:rsidRPr="00767673">
        <w:rPr>
          <w:b/>
          <w:bCs/>
          <w:sz w:val="28"/>
          <w:szCs w:val="28"/>
          <w:u w:val="single" w:color="000000"/>
        </w:rPr>
        <w:t>.0</w:t>
      </w:r>
      <w:r w:rsidR="00F4522E">
        <w:rPr>
          <w:b/>
          <w:bCs/>
          <w:sz w:val="28"/>
          <w:szCs w:val="28"/>
          <w:u w:val="single" w:color="000000"/>
        </w:rPr>
        <w:t>2</w:t>
      </w:r>
      <w:r w:rsidR="00767673" w:rsidRPr="00767673">
        <w:rPr>
          <w:b/>
          <w:bCs/>
          <w:sz w:val="28"/>
          <w:szCs w:val="28"/>
          <w:u w:val="single" w:color="000000"/>
        </w:rPr>
        <w:t xml:space="preserve"> </w:t>
      </w:r>
      <w:r w:rsidR="00767673">
        <w:rPr>
          <w:b/>
          <w:bCs/>
          <w:sz w:val="28"/>
          <w:szCs w:val="28"/>
          <w:u w:val="single" w:color="000000"/>
        </w:rPr>
        <w:t>«</w:t>
      </w:r>
      <w:r w:rsidR="00767673" w:rsidRPr="00767673">
        <w:rPr>
          <w:b/>
          <w:bCs/>
          <w:sz w:val="28"/>
          <w:szCs w:val="28"/>
          <w:u w:val="single" w:color="000000"/>
        </w:rPr>
        <w:t>Иностранный язык</w:t>
      </w:r>
      <w:r w:rsidR="00767673">
        <w:rPr>
          <w:b/>
          <w:bCs/>
          <w:sz w:val="28"/>
          <w:szCs w:val="28"/>
          <w:u w:val="single" w:color="000000"/>
        </w:rPr>
        <w:t>»</w:t>
      </w:r>
    </w:p>
    <w:p w14:paraId="4E736C1B" w14:textId="47F05460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79CC6BDA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162543" w:rsidRPr="00162543">
        <w:t>40.02.01 Право и организация социального обеспечения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7F6AADF5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162543" w:rsidRPr="00162543">
        <w:t>40.02.01 Право и организация социального обеспечения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1FA74012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proofErr w:type="spellStart"/>
      <w:r>
        <w:t>балльно</w:t>
      </w:r>
      <w:proofErr w:type="spellEnd"/>
      <w:r>
        <w:t>-рейтинговой системы оценивания (далее — БРС).</w:t>
      </w:r>
    </w:p>
    <w:p w14:paraId="6BE08CC1" w14:textId="7FC01B3D" w:rsidR="00844B98" w:rsidRDefault="00C2702A" w:rsidP="00773416">
      <w:pPr>
        <w:pStyle w:val="a3"/>
        <w:spacing w:before="42"/>
        <w:ind w:left="116" w:firstLine="593"/>
        <w:jc w:val="both"/>
        <w:rPr>
          <w:lang w:eastAsia="ar-SA"/>
        </w:rPr>
      </w:pPr>
      <w:r>
        <w:rPr>
          <w:lang w:eastAsia="ar-SA"/>
        </w:rPr>
        <w:t xml:space="preserve">Знания и компетенции студента на </w:t>
      </w:r>
      <w:r w:rsidR="00162543">
        <w:rPr>
          <w:lang w:eastAsia="ar-SA"/>
        </w:rPr>
        <w:t>экзамене</w:t>
      </w:r>
      <w:r>
        <w:rPr>
          <w:lang w:eastAsia="ar-SA"/>
        </w:rPr>
        <w:t xml:space="preserve"> оцениваются оценками: «</w:t>
      </w:r>
      <w:r w:rsidR="00162543">
        <w:rPr>
          <w:i/>
          <w:lang w:eastAsia="ar-SA"/>
        </w:rPr>
        <w:t>неудовлетворительно</w:t>
      </w:r>
      <w:r>
        <w:rPr>
          <w:lang w:eastAsia="ar-SA"/>
        </w:rPr>
        <w:t>», «</w:t>
      </w:r>
      <w:r w:rsidR="00162543">
        <w:rPr>
          <w:i/>
          <w:lang w:eastAsia="ar-SA"/>
        </w:rPr>
        <w:t>удовлетворительно», «хорошо», «отлично</w:t>
      </w:r>
      <w:r>
        <w:rPr>
          <w:lang w:eastAsia="ar-SA"/>
        </w:rPr>
        <w:t>».</w:t>
      </w:r>
    </w:p>
    <w:p w14:paraId="6A1DD507" w14:textId="1ED13797" w:rsidR="00522E94" w:rsidRDefault="00522E94" w:rsidP="00522E94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зачете с оценкой оцениваются оценками: «</w:t>
      </w:r>
      <w:r>
        <w:rPr>
          <w:i/>
          <w:lang w:eastAsia="ar-SA"/>
        </w:rPr>
        <w:t>неудовлетворительно</w:t>
      </w:r>
      <w:r>
        <w:rPr>
          <w:lang w:eastAsia="ar-SA"/>
        </w:rPr>
        <w:t>», «</w:t>
      </w:r>
      <w:r>
        <w:rPr>
          <w:i/>
          <w:lang w:eastAsia="ar-SA"/>
        </w:rPr>
        <w:t>удовлетворительно», «хорошо», «отлично</w:t>
      </w:r>
      <w:r>
        <w:rPr>
          <w:lang w:eastAsia="ar-SA"/>
        </w:rPr>
        <w:t>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2EE887E5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295887">
        <w:rPr>
          <w:spacing w:val="-2"/>
        </w:rPr>
        <w:t xml:space="preserve"> </w:t>
      </w:r>
      <w:r w:rsidR="00522E94">
        <w:rPr>
          <w:spacing w:val="-2"/>
        </w:rPr>
        <w:t>зачет с оценкой.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F2DE28B" w14:textId="7655C6E9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p w14:paraId="48A03F7C" w14:textId="77777777" w:rsidR="003578D1" w:rsidRDefault="003578D1" w:rsidP="003578D1">
      <w:pPr>
        <w:pStyle w:val="a3"/>
        <w:rPr>
          <w:b/>
          <w:sz w:val="2"/>
        </w:rPr>
      </w:pPr>
    </w:p>
    <w:tbl>
      <w:tblPr>
        <w:tblStyle w:val="TableNormal"/>
        <w:tblW w:w="10409" w:type="dxa"/>
        <w:tblInd w:w="39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96"/>
        <w:gridCol w:w="4455"/>
        <w:gridCol w:w="5458"/>
      </w:tblGrid>
      <w:tr w:rsidR="00D441A8" w14:paraId="452DEF5A" w14:textId="77777777" w:rsidTr="00F3401B">
        <w:trPr>
          <w:trHeight w:val="36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07" w:type="dxa"/>
              <w:bottom w:w="80" w:type="dxa"/>
              <w:right w:w="80" w:type="dxa"/>
            </w:tcMar>
          </w:tcPr>
          <w:p w14:paraId="6BCCC8CD" w14:textId="77777777" w:rsidR="00D441A8" w:rsidRDefault="00D441A8" w:rsidP="00F3401B">
            <w:pPr>
              <w:pStyle w:val="TableParagraph"/>
              <w:spacing w:line="252" w:lineRule="exact"/>
              <w:ind w:left="227" w:hanging="227"/>
            </w:pPr>
            <w:r>
              <w:rPr>
                <w:spacing w:val="-5"/>
                <w:sz w:val="24"/>
                <w:szCs w:val="24"/>
              </w:rPr>
              <w:t>№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9" w:type="dxa"/>
              <w:bottom w:w="80" w:type="dxa"/>
              <w:right w:w="174" w:type="dxa"/>
            </w:tcMar>
          </w:tcPr>
          <w:p w14:paraId="2A40573C" w14:textId="77777777" w:rsidR="00D441A8" w:rsidRDefault="00D441A8" w:rsidP="00F3401B">
            <w:pPr>
              <w:pStyle w:val="TableParagraph"/>
              <w:tabs>
                <w:tab w:val="left" w:pos="1806"/>
              </w:tabs>
              <w:ind w:left="109" w:right="94" w:hanging="10"/>
              <w:jc w:val="center"/>
            </w:pPr>
            <w:r>
              <w:rPr>
                <w:spacing w:val="-2"/>
                <w:sz w:val="24"/>
                <w:szCs w:val="24"/>
              </w:rPr>
              <w:t>Вопрос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F6EE5" w14:textId="77777777" w:rsidR="00D441A8" w:rsidRDefault="00D441A8" w:rsidP="00F3401B">
            <w:pPr>
              <w:pStyle w:val="TableParagraph"/>
              <w:spacing w:line="233" w:lineRule="exact"/>
              <w:jc w:val="center"/>
            </w:pPr>
            <w:r>
              <w:rPr>
                <w:spacing w:val="-2"/>
                <w:sz w:val="24"/>
                <w:szCs w:val="24"/>
              </w:rPr>
              <w:t>Ответ</w:t>
            </w:r>
          </w:p>
        </w:tc>
      </w:tr>
      <w:tr w:rsidR="00D441A8" w14:paraId="24B5D315" w14:textId="77777777" w:rsidTr="00F3401B">
        <w:trPr>
          <w:trHeight w:val="120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0E443753" w14:textId="77777777" w:rsidR="00D441A8" w:rsidRDefault="00D441A8" w:rsidP="00F3401B">
            <w:pPr>
              <w:pStyle w:val="TableParagraph"/>
              <w:ind w:left="99"/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9" w:type="dxa"/>
              <w:bottom w:w="80" w:type="dxa"/>
              <w:right w:w="174" w:type="dxa"/>
            </w:tcMar>
          </w:tcPr>
          <w:p w14:paraId="6A0B321B" w14:textId="77777777" w:rsidR="00D441A8" w:rsidRDefault="00D441A8" w:rsidP="00F3401B">
            <w:pPr>
              <w:pStyle w:val="TableParagraph"/>
              <w:tabs>
                <w:tab w:val="left" w:pos="1806"/>
              </w:tabs>
              <w:ind w:left="109" w:right="94" w:hanging="10"/>
            </w:pPr>
            <w:r>
              <w:rPr>
                <w:sz w:val="24"/>
                <w:szCs w:val="24"/>
              </w:rPr>
              <w:t>Выберите правильный порядок слов в английском утвердительном предложении: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4A8E3689" w14:textId="77777777" w:rsidR="00D441A8" w:rsidRDefault="00D441A8" w:rsidP="00F3401B">
            <w:pPr>
              <w:pStyle w:val="TableParagraph"/>
              <w:spacing w:line="233" w:lineRule="exact"/>
              <w:ind w:left="294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1) </w:t>
            </w:r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>подлежащее → сказуемое → дополнение</w:t>
            </w:r>
          </w:p>
          <w:p w14:paraId="4CCF01DB" w14:textId="77777777" w:rsidR="00D441A8" w:rsidRDefault="00D441A8" w:rsidP="00F3401B">
            <w:pPr>
              <w:pStyle w:val="TableParagraph"/>
              <w:spacing w:line="233" w:lineRule="exact"/>
              <w:ind w:left="2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сказуемое </w:t>
            </w:r>
            <w:r>
              <w:rPr>
                <w:color w:val="333333"/>
                <w:sz w:val="24"/>
                <w:szCs w:val="24"/>
                <w:u w:color="333333"/>
                <w:shd w:val="clear" w:color="auto" w:fill="FFFFFF"/>
              </w:rPr>
              <w:t>→ подлежащее →  дополнение</w:t>
            </w:r>
          </w:p>
          <w:p w14:paraId="3C871177" w14:textId="77777777" w:rsidR="00D441A8" w:rsidRDefault="00D441A8" w:rsidP="00F3401B">
            <w:pPr>
              <w:pStyle w:val="TableParagraph"/>
              <w:spacing w:line="233" w:lineRule="exact"/>
              <w:ind w:left="294"/>
              <w:jc w:val="both"/>
            </w:pPr>
            <w:r>
              <w:rPr>
                <w:sz w:val="24"/>
                <w:szCs w:val="24"/>
              </w:rPr>
              <w:t xml:space="preserve">3) </w:t>
            </w:r>
            <w:r>
              <w:rPr>
                <w:color w:val="333333"/>
                <w:sz w:val="24"/>
                <w:szCs w:val="24"/>
                <w:u w:color="333333"/>
                <w:shd w:val="clear" w:color="auto" w:fill="FFFFFF"/>
              </w:rPr>
              <w:t xml:space="preserve">подлежащее → дополнение → сказуемое </w:t>
            </w:r>
          </w:p>
        </w:tc>
      </w:tr>
      <w:tr w:rsidR="00D441A8" w14:paraId="035063AD" w14:textId="77777777" w:rsidTr="00F3401B">
        <w:trPr>
          <w:trHeight w:val="81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6E6F7FBA" w14:textId="77777777" w:rsidR="00D441A8" w:rsidRDefault="00D441A8" w:rsidP="00F3401B">
            <w:pPr>
              <w:pStyle w:val="TableParagraph"/>
              <w:ind w:left="99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9" w:type="dxa"/>
              <w:bottom w:w="80" w:type="dxa"/>
              <w:right w:w="174" w:type="dxa"/>
            </w:tcMar>
          </w:tcPr>
          <w:p w14:paraId="4683FE21" w14:textId="77777777" w:rsidR="00D441A8" w:rsidRDefault="00D441A8" w:rsidP="00F3401B">
            <w:pPr>
              <w:pStyle w:val="TableParagraph"/>
              <w:tabs>
                <w:tab w:val="left" w:pos="1806"/>
              </w:tabs>
              <w:ind w:left="109" w:right="94" w:hanging="10"/>
            </w:pPr>
            <w:r>
              <w:rPr>
                <w:sz w:val="24"/>
                <w:szCs w:val="24"/>
              </w:rPr>
              <w:t xml:space="preserve">Выберите форму глагола, которая ведет себя как существительное 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50B8FFB2" w14:textId="77777777" w:rsidR="00D441A8" w:rsidRDefault="00D441A8" w:rsidP="00F3401B">
            <w:pPr>
              <w:pStyle w:val="TableParagraph"/>
              <w:spacing w:line="252" w:lineRule="exact"/>
              <w:ind w:left="294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 xml:space="preserve">1) </w:t>
            </w:r>
            <w:r>
              <w:rPr>
                <w:spacing w:val="-2"/>
                <w:sz w:val="24"/>
                <w:szCs w:val="24"/>
              </w:rPr>
              <w:t>инфинитив</w:t>
            </w:r>
          </w:p>
          <w:p w14:paraId="643622FC" w14:textId="77777777" w:rsidR="00D441A8" w:rsidRDefault="00D441A8" w:rsidP="00F3401B">
            <w:pPr>
              <w:pStyle w:val="TableParagraph"/>
              <w:spacing w:line="252" w:lineRule="exact"/>
              <w:ind w:left="294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  <w:lang w:val="en-US"/>
              </w:rPr>
              <w:t xml:space="preserve">2) </w:t>
            </w:r>
            <w:r>
              <w:rPr>
                <w:b/>
                <w:bCs/>
                <w:spacing w:val="-2"/>
                <w:sz w:val="24"/>
                <w:szCs w:val="24"/>
              </w:rPr>
              <w:t>герундий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14:paraId="0BE8F6CA" w14:textId="77777777" w:rsidR="00D441A8" w:rsidRDefault="00D441A8" w:rsidP="00F3401B">
            <w:pPr>
              <w:pStyle w:val="TableParagraph"/>
              <w:spacing w:line="252" w:lineRule="exact"/>
              <w:ind w:left="294"/>
              <w:jc w:val="both"/>
            </w:pPr>
            <w:r>
              <w:rPr>
                <w:sz w:val="24"/>
                <w:szCs w:val="24"/>
                <w:lang w:val="en-US"/>
              </w:rPr>
              <w:t xml:space="preserve">3) </w:t>
            </w:r>
            <w:r>
              <w:rPr>
                <w:sz w:val="24"/>
                <w:szCs w:val="24"/>
              </w:rPr>
              <w:t>причастие</w:t>
            </w:r>
          </w:p>
        </w:tc>
      </w:tr>
      <w:tr w:rsidR="00D441A8" w14:paraId="69210D18" w14:textId="77777777" w:rsidTr="00F3401B">
        <w:trPr>
          <w:trHeight w:val="1239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3E0C917B" w14:textId="77777777" w:rsidR="00D441A8" w:rsidRDefault="00D441A8" w:rsidP="00F3401B">
            <w:pPr>
              <w:pStyle w:val="TableParagraph"/>
              <w:ind w:left="99"/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9" w:type="dxa"/>
              <w:bottom w:w="80" w:type="dxa"/>
              <w:right w:w="174" w:type="dxa"/>
            </w:tcMar>
          </w:tcPr>
          <w:p w14:paraId="0335E6EB" w14:textId="77777777" w:rsidR="00D441A8" w:rsidRDefault="00D441A8" w:rsidP="00F3401B">
            <w:pPr>
              <w:pStyle w:val="TableParagraph"/>
              <w:tabs>
                <w:tab w:val="left" w:pos="1806"/>
              </w:tabs>
              <w:ind w:left="109" w:right="94" w:hanging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Определите, к какой части речи относится выделенное слово:</w:t>
            </w:r>
            <w:r>
              <w:rPr>
                <w:sz w:val="24"/>
                <w:szCs w:val="24"/>
              </w:rPr>
              <w:t xml:space="preserve"> </w:t>
            </w:r>
          </w:p>
          <w:p w14:paraId="45E87793" w14:textId="77777777" w:rsidR="00D441A8" w:rsidRPr="004B6AE9" w:rsidRDefault="00D441A8" w:rsidP="00F3401B">
            <w:pPr>
              <w:pStyle w:val="TableParagraph"/>
              <w:tabs>
                <w:tab w:val="left" w:pos="1806"/>
              </w:tabs>
              <w:ind w:left="109" w:right="94" w:hanging="10"/>
              <w:rPr>
                <w:lang w:val="en-US"/>
              </w:rPr>
            </w:pPr>
            <w:r>
              <w:rPr>
                <w:sz w:val="26"/>
                <w:szCs w:val="26"/>
                <w:shd w:val="clear" w:color="auto" w:fill="FFFFFF"/>
                <w:lang w:val="en-US"/>
              </w:rPr>
              <w:t>I saw one of his </w:t>
            </w:r>
            <w:r>
              <w:rPr>
                <w:b/>
                <w:bCs/>
                <w:sz w:val="26"/>
                <w:szCs w:val="26"/>
                <w:u w:val="single"/>
                <w:shd w:val="clear" w:color="auto" w:fill="FFFFFF"/>
                <w:lang w:val="en-US"/>
              </w:rPr>
              <w:t>works</w:t>
            </w:r>
            <w:r>
              <w:rPr>
                <w:sz w:val="26"/>
                <w:szCs w:val="26"/>
                <w:shd w:val="clear" w:color="auto" w:fill="FFFFFF"/>
                <w:lang w:val="en-US"/>
              </w:rPr>
              <w:t> at the exhibition.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024010B5" w14:textId="77777777" w:rsidR="00D441A8" w:rsidRDefault="00D441A8" w:rsidP="00F3401B">
            <w:pPr>
              <w:pStyle w:val="TableParagraph"/>
              <w:spacing w:line="252" w:lineRule="exact"/>
              <w:ind w:left="294"/>
              <w:jc w:val="both"/>
              <w:rPr>
                <w:b/>
                <w:bCs/>
                <w:spacing w:val="-2"/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1) существительное</w:t>
            </w:r>
          </w:p>
          <w:p w14:paraId="6ECDB31D" w14:textId="77777777" w:rsidR="00D441A8" w:rsidRDefault="00D441A8" w:rsidP="00F3401B">
            <w:pPr>
              <w:pStyle w:val="TableParagraph"/>
              <w:spacing w:line="252" w:lineRule="exact"/>
              <w:ind w:left="294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2) глагол</w:t>
            </w:r>
          </w:p>
          <w:p w14:paraId="645D44B0" w14:textId="77777777" w:rsidR="00D441A8" w:rsidRDefault="00D441A8" w:rsidP="00F3401B">
            <w:pPr>
              <w:pStyle w:val="TableParagraph"/>
              <w:spacing w:line="252" w:lineRule="exact"/>
              <w:ind w:left="294"/>
              <w:jc w:val="both"/>
            </w:pPr>
            <w:r>
              <w:rPr>
                <w:spacing w:val="-2"/>
                <w:sz w:val="24"/>
                <w:szCs w:val="24"/>
              </w:rPr>
              <w:t>3) местоимение</w:t>
            </w:r>
          </w:p>
        </w:tc>
      </w:tr>
      <w:tr w:rsidR="00D441A8" w14:paraId="4580B13E" w14:textId="77777777" w:rsidTr="00F3401B">
        <w:trPr>
          <w:trHeight w:val="94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340046E8" w14:textId="77777777" w:rsidR="00D441A8" w:rsidRDefault="00D441A8" w:rsidP="00F3401B">
            <w:pPr>
              <w:pStyle w:val="TableParagraph"/>
              <w:ind w:left="99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09AD0F6C" w14:textId="77777777" w:rsidR="00D441A8" w:rsidRDefault="00D441A8" w:rsidP="00F3401B">
            <w:pPr>
              <w:pStyle w:val="TableParagraph"/>
              <w:ind w:left="99"/>
            </w:pPr>
            <w:r>
              <w:rPr>
                <w:spacing w:val="-2"/>
                <w:sz w:val="24"/>
                <w:szCs w:val="24"/>
              </w:rPr>
              <w:t>Как образуются порядковые числительные в английском языке?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4F354D3E" w14:textId="77777777" w:rsidR="00D441A8" w:rsidRDefault="00D441A8" w:rsidP="00F3401B">
            <w:pPr>
              <w:pStyle w:val="TableParagraph"/>
              <w:spacing w:line="233" w:lineRule="exact"/>
              <w:ind w:left="2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с помощью суффикса </w:t>
            </w:r>
            <w:r w:rsidRPr="004B6AE9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  <w:lang w:val="en-US"/>
              </w:rPr>
              <w:t>est</w:t>
            </w:r>
            <w:proofErr w:type="spellEnd"/>
            <w:r w:rsidRPr="004B6AE9">
              <w:rPr>
                <w:sz w:val="24"/>
                <w:szCs w:val="24"/>
              </w:rPr>
              <w:t>;</w:t>
            </w:r>
          </w:p>
          <w:p w14:paraId="4AE12767" w14:textId="77777777" w:rsidR="00D441A8" w:rsidRDefault="00D441A8" w:rsidP="00F3401B">
            <w:pPr>
              <w:pStyle w:val="TableParagraph"/>
              <w:spacing w:line="233" w:lineRule="exact"/>
              <w:ind w:left="2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>
              <w:rPr>
                <w:b/>
                <w:bCs/>
                <w:sz w:val="24"/>
                <w:szCs w:val="24"/>
              </w:rPr>
              <w:t>с помощью суффикса -</w:t>
            </w:r>
            <w:proofErr w:type="spellStart"/>
            <w:r>
              <w:rPr>
                <w:b/>
                <w:bCs/>
                <w:sz w:val="24"/>
                <w:szCs w:val="24"/>
              </w:rPr>
              <w:t>th</w:t>
            </w:r>
            <w:proofErr w:type="spellEnd"/>
            <w:r>
              <w:rPr>
                <w:b/>
                <w:bCs/>
                <w:sz w:val="24"/>
                <w:szCs w:val="24"/>
              </w:rPr>
              <w:t>;</w:t>
            </w:r>
          </w:p>
          <w:p w14:paraId="3AB17921" w14:textId="77777777" w:rsidR="00D441A8" w:rsidRDefault="00D441A8" w:rsidP="00F3401B">
            <w:pPr>
              <w:pStyle w:val="TableParagraph"/>
              <w:spacing w:line="233" w:lineRule="exact"/>
              <w:ind w:left="294"/>
              <w:jc w:val="both"/>
            </w:pPr>
            <w:r>
              <w:rPr>
                <w:sz w:val="24"/>
                <w:szCs w:val="24"/>
              </w:rPr>
              <w:t xml:space="preserve">3) с помощью окончания </w:t>
            </w:r>
            <w:r>
              <w:rPr>
                <w:sz w:val="24"/>
                <w:szCs w:val="24"/>
                <w:lang w:val="en-US"/>
              </w:rPr>
              <w:t>-</w:t>
            </w:r>
            <w:proofErr w:type="spellStart"/>
            <w:r>
              <w:rPr>
                <w:sz w:val="24"/>
                <w:szCs w:val="24"/>
              </w:rPr>
              <w:t>ed</w:t>
            </w:r>
            <w:proofErr w:type="spellEnd"/>
          </w:p>
        </w:tc>
      </w:tr>
      <w:tr w:rsidR="00D441A8" w:rsidRPr="00D441A8" w14:paraId="32A64D07" w14:textId="77777777" w:rsidTr="00F3401B">
        <w:trPr>
          <w:trHeight w:val="120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751C7196" w14:textId="77777777" w:rsidR="00D441A8" w:rsidRDefault="00D441A8" w:rsidP="00F3401B">
            <w:pPr>
              <w:pStyle w:val="TableParagraph"/>
              <w:ind w:left="99"/>
            </w:pPr>
            <w:r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51" w:type="dxa"/>
              <w:bottom w:w="80" w:type="dxa"/>
              <w:right w:w="80" w:type="dxa"/>
            </w:tcMar>
          </w:tcPr>
          <w:p w14:paraId="5F3E6E11" w14:textId="77777777" w:rsidR="00D441A8" w:rsidRDefault="00D441A8" w:rsidP="00F3401B">
            <w:pPr>
              <w:pStyle w:val="ac"/>
              <w:ind w:left="71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Выберите реплику, соответствующую данной ситуации: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Sorry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am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late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791175A3" w14:textId="77777777" w:rsidR="00D441A8" w:rsidRPr="004B6AE9" w:rsidRDefault="00D441A8" w:rsidP="00F3401B">
            <w:pPr>
              <w:pStyle w:val="ac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1) Bye then.</w:t>
            </w:r>
          </w:p>
          <w:p w14:paraId="2DDAEAE6" w14:textId="77777777" w:rsidR="00D441A8" w:rsidRPr="004B6AE9" w:rsidRDefault="00D441A8" w:rsidP="00F3401B">
            <w:pPr>
              <w:pStyle w:val="ac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2) See you.</w:t>
            </w:r>
          </w:p>
          <w:p w14:paraId="4272369F" w14:textId="77777777" w:rsidR="00D441A8" w:rsidRPr="004B6AE9" w:rsidRDefault="00D441A8" w:rsidP="00F3401B">
            <w:pPr>
              <w:pStyle w:val="ac"/>
              <w:ind w:left="294"/>
              <w:rPr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3) That’s all right.</w:t>
            </w:r>
          </w:p>
        </w:tc>
      </w:tr>
      <w:tr w:rsidR="00D441A8" w14:paraId="4B50371C" w14:textId="77777777" w:rsidTr="00F3401B">
        <w:trPr>
          <w:trHeight w:val="2345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30E5C229" w14:textId="77777777" w:rsidR="00D441A8" w:rsidRDefault="00D441A8" w:rsidP="00F3401B">
            <w:pPr>
              <w:pStyle w:val="TableParagraph"/>
              <w:ind w:left="99"/>
            </w:pPr>
            <w:r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795676B5" w14:textId="77777777" w:rsidR="00D441A8" w:rsidRPr="004B6AE9" w:rsidRDefault="00D441A8" w:rsidP="00F3401B">
            <w:pPr>
              <w:pStyle w:val="TableParagraph"/>
              <w:ind w:left="99"/>
              <w:rPr>
                <w:lang w:val="en-US"/>
              </w:rPr>
            </w:pPr>
            <w:r>
              <w:rPr>
                <w:sz w:val="24"/>
                <w:szCs w:val="24"/>
              </w:rPr>
              <w:t>Как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образуется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iCs/>
                <w:sz w:val="24"/>
                <w:szCs w:val="24"/>
                <w:lang w:val="en-US"/>
              </w:rPr>
              <w:t>The Present Continuous Tense?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4F977" w14:textId="77777777" w:rsidR="00D441A8" w:rsidRDefault="00D441A8" w:rsidP="00D441A8">
            <w:pPr>
              <w:pStyle w:val="TableParagraph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line="23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помощью вспомогательного глагола </w:t>
            </w:r>
            <w:r>
              <w:rPr>
                <w:sz w:val="24"/>
                <w:szCs w:val="24"/>
                <w:lang w:val="en-US"/>
              </w:rPr>
              <w:t>have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has</w:t>
            </w:r>
            <w:r>
              <w:rPr>
                <w:sz w:val="24"/>
                <w:szCs w:val="24"/>
              </w:rPr>
              <w:t xml:space="preserve"> (для </w:t>
            </w:r>
            <w:r>
              <w:rPr>
                <w:sz w:val="24"/>
                <w:szCs w:val="24"/>
                <w:lang w:val="en-US"/>
              </w:rPr>
              <w:t>he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she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it</w:t>
            </w:r>
            <w:r>
              <w:rPr>
                <w:sz w:val="24"/>
                <w:szCs w:val="24"/>
              </w:rPr>
              <w:t xml:space="preserve">) и глагола-сказуемого в 3-ей форме; </w:t>
            </w:r>
          </w:p>
          <w:p w14:paraId="10B2F983" w14:textId="77777777" w:rsidR="00D441A8" w:rsidRDefault="00D441A8" w:rsidP="00D441A8">
            <w:pPr>
              <w:pStyle w:val="TableParagraph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line="233" w:lineRule="exact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 xml:space="preserve">с помощью вспомогательного глагола </w:t>
            </w:r>
            <w:proofErr w:type="spellStart"/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>to</w:t>
            </w:r>
            <w:proofErr w:type="spellEnd"/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>be</w:t>
            </w:r>
            <w:proofErr w:type="spellEnd"/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 xml:space="preserve"> в нужной форме (</w:t>
            </w:r>
            <w:proofErr w:type="spellStart"/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>am</w:t>
            </w:r>
            <w:proofErr w:type="spellEnd"/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 xml:space="preserve">, </w:t>
            </w:r>
            <w:proofErr w:type="spellStart"/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>is</w:t>
            </w:r>
            <w:proofErr w:type="spellEnd"/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 xml:space="preserve">, </w:t>
            </w:r>
            <w:proofErr w:type="spellStart"/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>are</w:t>
            </w:r>
            <w:proofErr w:type="spellEnd"/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>) и основного глагола с окончанием -</w:t>
            </w:r>
            <w:proofErr w:type="spellStart"/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>ing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; </w:t>
            </w:r>
          </w:p>
          <w:p w14:paraId="3D1AE1AB" w14:textId="77777777" w:rsidR="00D441A8" w:rsidRDefault="00D441A8" w:rsidP="00D441A8">
            <w:pPr>
              <w:pStyle w:val="TableParagraph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line="233" w:lineRule="exact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с помощью вспомогательного глагола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to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be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в нужной форме (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am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are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) </w:t>
            </w:r>
            <w:r>
              <w:rPr>
                <w:sz w:val="24"/>
                <w:szCs w:val="24"/>
              </w:rPr>
              <w:t>и глагола-сказуемого в 3-ей форме.</w:t>
            </w:r>
          </w:p>
        </w:tc>
      </w:tr>
      <w:tr w:rsidR="00D441A8" w14:paraId="101CB0BC" w14:textId="77777777" w:rsidTr="00F3401B">
        <w:trPr>
          <w:trHeight w:val="1381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5F5F0CC7" w14:textId="77777777" w:rsidR="00D441A8" w:rsidRDefault="00D441A8" w:rsidP="00F3401B">
            <w:pPr>
              <w:pStyle w:val="TableParagraph"/>
              <w:ind w:left="99"/>
            </w:pPr>
            <w:r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A25CD" w14:textId="77777777" w:rsidR="00D441A8" w:rsidRDefault="00D441A8" w:rsidP="00F3401B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Вставьте пропущенное слово в предложение:</w:t>
            </w:r>
          </w:p>
          <w:p w14:paraId="55091ECF" w14:textId="77777777" w:rsidR="00D441A8" w:rsidRPr="004B6AE9" w:rsidRDefault="00D441A8" w:rsidP="00F3401B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The United Kingdom is made up of ____ countries. </w:t>
            </w:r>
          </w:p>
          <w:p w14:paraId="59EFD645" w14:textId="77777777" w:rsidR="00D441A8" w:rsidRPr="004B6AE9" w:rsidRDefault="00D441A8" w:rsidP="00F3401B">
            <w:pPr>
              <w:pStyle w:val="ac"/>
              <w:rPr>
                <w:lang w:val="en-US"/>
              </w:rPr>
            </w:pP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60FC048F" w14:textId="77777777" w:rsidR="00D441A8" w:rsidRDefault="00D441A8" w:rsidP="00F3401B">
            <w:pPr>
              <w:pStyle w:val="ac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1) three</w:t>
            </w:r>
          </w:p>
          <w:p w14:paraId="3F47C694" w14:textId="77777777" w:rsidR="00D441A8" w:rsidRDefault="00D441A8" w:rsidP="00F3401B">
            <w:pPr>
              <w:pStyle w:val="ac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 five</w:t>
            </w:r>
          </w:p>
          <w:p w14:paraId="3F99F36F" w14:textId="77777777" w:rsidR="00D441A8" w:rsidRDefault="00D441A8" w:rsidP="00F3401B">
            <w:pPr>
              <w:pStyle w:val="TableParagraph"/>
              <w:spacing w:line="233" w:lineRule="exact"/>
              <w:ind w:left="294"/>
              <w:jc w:val="both"/>
            </w:pPr>
            <w:r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  <w:lang w:val="en-US"/>
              </w:rPr>
              <w:t>) four</w:t>
            </w:r>
          </w:p>
        </w:tc>
      </w:tr>
      <w:tr w:rsidR="00D441A8" w14:paraId="5B221F92" w14:textId="77777777" w:rsidTr="00F3401B">
        <w:trPr>
          <w:trHeight w:val="114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37B4D3BF" w14:textId="77777777" w:rsidR="00D441A8" w:rsidRDefault="00D441A8" w:rsidP="00F3401B">
            <w:pPr>
              <w:pStyle w:val="TableParagraph"/>
              <w:ind w:left="99"/>
            </w:pPr>
            <w:r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C09C0" w14:textId="77777777" w:rsidR="00D441A8" w:rsidRDefault="00D441A8" w:rsidP="00F3401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Вставьте пропущенное слово в предложение:</w:t>
            </w:r>
          </w:p>
          <w:p w14:paraId="477EC98A" w14:textId="77777777" w:rsidR="00D441A8" w:rsidRPr="004B6AE9" w:rsidRDefault="00D441A8" w:rsidP="00F3401B">
            <w:pPr>
              <w:pStyle w:val="ac"/>
              <w:tabs>
                <w:tab w:val="left" w:pos="4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The capital of The United Kingdom is __________. </w:t>
            </w:r>
          </w:p>
          <w:p w14:paraId="66069536" w14:textId="77777777" w:rsidR="00D441A8" w:rsidRPr="004B6AE9" w:rsidRDefault="00D441A8" w:rsidP="00F3401B">
            <w:pPr>
              <w:pStyle w:val="TableParagraph"/>
              <w:rPr>
                <w:lang w:val="en-US"/>
              </w:rPr>
            </w:pP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25972FE8" w14:textId="77777777" w:rsidR="00D441A8" w:rsidRDefault="00D441A8" w:rsidP="00F3401B">
            <w:pPr>
              <w:pStyle w:val="ac"/>
              <w:tabs>
                <w:tab w:val="left" w:pos="436"/>
              </w:tabs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1) Berlin</w:t>
            </w:r>
          </w:p>
          <w:p w14:paraId="3415915A" w14:textId="77777777" w:rsidR="00D441A8" w:rsidRDefault="00D441A8" w:rsidP="00F3401B">
            <w:pPr>
              <w:pStyle w:val="ac"/>
              <w:tabs>
                <w:tab w:val="left" w:pos="436"/>
              </w:tabs>
              <w:ind w:left="29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2) London</w:t>
            </w:r>
          </w:p>
          <w:p w14:paraId="3A75FAC5" w14:textId="77777777" w:rsidR="00D441A8" w:rsidRDefault="00D441A8" w:rsidP="00F3401B">
            <w:pPr>
              <w:pStyle w:val="TableParagraph"/>
              <w:tabs>
                <w:tab w:val="left" w:pos="436"/>
              </w:tabs>
              <w:spacing w:line="233" w:lineRule="exact"/>
              <w:ind w:left="294"/>
              <w:jc w:val="both"/>
            </w:pPr>
            <w:r>
              <w:rPr>
                <w:sz w:val="24"/>
                <w:szCs w:val="24"/>
                <w:lang w:val="en-US"/>
              </w:rPr>
              <w:t>3) Paris</w:t>
            </w:r>
          </w:p>
        </w:tc>
      </w:tr>
    </w:tbl>
    <w:p w14:paraId="1D27B954" w14:textId="77777777" w:rsidR="003578D1" w:rsidRPr="0058537F" w:rsidRDefault="003578D1" w:rsidP="003578D1">
      <w:pPr>
        <w:spacing w:line="233" w:lineRule="exact"/>
        <w:jc w:val="both"/>
        <w:rPr>
          <w:spacing w:val="-2"/>
          <w:lang w:val="en-GB"/>
        </w:rPr>
      </w:pPr>
      <w:bookmarkStart w:id="10" w:name="_GoBack"/>
      <w:bookmarkEnd w:id="10"/>
    </w:p>
    <w:p w14:paraId="17FD7E65" w14:textId="77777777" w:rsidR="003578D1" w:rsidRPr="0058537F" w:rsidRDefault="003578D1" w:rsidP="003578D1">
      <w:pPr>
        <w:rPr>
          <w:lang w:val="en-GB"/>
        </w:rPr>
      </w:pPr>
    </w:p>
    <w:p w14:paraId="72E6A8FA" w14:textId="77777777" w:rsidR="003578D1" w:rsidRPr="0058537F" w:rsidRDefault="003578D1" w:rsidP="003578D1">
      <w:pPr>
        <w:tabs>
          <w:tab w:val="left" w:pos="1680"/>
        </w:tabs>
        <w:rPr>
          <w:lang w:val="en-GB"/>
        </w:rPr>
      </w:pPr>
      <w:r w:rsidRPr="0058537F">
        <w:rPr>
          <w:lang w:val="en-GB"/>
        </w:rPr>
        <w:tab/>
      </w:r>
    </w:p>
    <w:p w14:paraId="15ED792E" w14:textId="77777777" w:rsidR="003578D1" w:rsidRPr="0058537F" w:rsidRDefault="003578D1" w:rsidP="003578D1">
      <w:pPr>
        <w:rPr>
          <w:lang w:val="en-GB"/>
        </w:rPr>
      </w:pPr>
    </w:p>
    <w:p w14:paraId="102FCE21" w14:textId="77777777" w:rsidR="00144415" w:rsidRPr="0058537F" w:rsidRDefault="00144415" w:rsidP="00144415">
      <w:pPr>
        <w:rPr>
          <w:lang w:val="en-GB"/>
        </w:rPr>
      </w:pPr>
    </w:p>
    <w:p w14:paraId="76327B64" w14:textId="045747CC" w:rsidR="00144415" w:rsidRPr="0058537F" w:rsidRDefault="00144415" w:rsidP="00144415">
      <w:pPr>
        <w:tabs>
          <w:tab w:val="left" w:pos="1680"/>
        </w:tabs>
        <w:rPr>
          <w:lang w:val="en-GB"/>
        </w:rPr>
      </w:pPr>
      <w:r w:rsidRPr="0058537F">
        <w:rPr>
          <w:lang w:val="en-GB"/>
        </w:rPr>
        <w:tab/>
      </w:r>
    </w:p>
    <w:p w14:paraId="6F9EBAC2" w14:textId="77777777" w:rsidR="00144415" w:rsidRPr="0058537F" w:rsidRDefault="00144415" w:rsidP="00144415">
      <w:pPr>
        <w:rPr>
          <w:lang w:val="en-GB"/>
        </w:rPr>
      </w:pPr>
    </w:p>
    <w:p w14:paraId="507ADF7A" w14:textId="77777777" w:rsidR="00144415" w:rsidRPr="0058537F" w:rsidRDefault="00144415" w:rsidP="00144415">
      <w:pPr>
        <w:rPr>
          <w:lang w:val="en-GB"/>
        </w:rPr>
      </w:pPr>
    </w:p>
    <w:sectPr w:rsidR="00144415" w:rsidRPr="0058537F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063DC9" w14:textId="77777777" w:rsidR="00E979C2" w:rsidRDefault="00E979C2">
      <w:r>
        <w:separator/>
      </w:r>
    </w:p>
  </w:endnote>
  <w:endnote w:type="continuationSeparator" w:id="0">
    <w:p w14:paraId="196CE171" w14:textId="77777777" w:rsidR="00E979C2" w:rsidRDefault="00E97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" filled="f" stroked="f">
              <v:textbox inset="0,0,0,0">
                <w:txbxContent>
                  <w:p w14:paraId="3BB8C199" w14:textId="77777777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7FD882" w14:textId="77777777" w:rsidR="00E979C2" w:rsidRDefault="00E979C2">
      <w:r>
        <w:separator/>
      </w:r>
    </w:p>
  </w:footnote>
  <w:footnote w:type="continuationSeparator" w:id="0">
    <w:p w14:paraId="7069B2A2" w14:textId="77777777" w:rsidR="00E979C2" w:rsidRDefault="00E979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F27F3"/>
    <w:multiLevelType w:val="hybridMultilevel"/>
    <w:tmpl w:val="2536D788"/>
    <w:lvl w:ilvl="0" w:tplc="A35C7280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" w15:restartNumberingAfterBreak="0">
    <w:nsid w:val="04B377E5"/>
    <w:multiLevelType w:val="hybridMultilevel"/>
    <w:tmpl w:val="34AC0892"/>
    <w:lvl w:ilvl="0" w:tplc="4C8894C0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3" w15:restartNumberingAfterBreak="0">
    <w:nsid w:val="051B0463"/>
    <w:multiLevelType w:val="hybridMultilevel"/>
    <w:tmpl w:val="DEB6A680"/>
    <w:lvl w:ilvl="0" w:tplc="890CF814">
      <w:start w:val="1"/>
      <w:numFmt w:val="lowerLetter"/>
      <w:lvlText w:val="%1)"/>
      <w:lvlJc w:val="left"/>
      <w:pPr>
        <w:ind w:left="5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9" w:hanging="360"/>
      </w:pPr>
    </w:lvl>
    <w:lvl w:ilvl="2" w:tplc="0419001B" w:tentative="1">
      <w:start w:val="1"/>
      <w:numFmt w:val="lowerRoman"/>
      <w:lvlText w:val="%3."/>
      <w:lvlJc w:val="right"/>
      <w:pPr>
        <w:ind w:left="1959" w:hanging="180"/>
      </w:pPr>
    </w:lvl>
    <w:lvl w:ilvl="3" w:tplc="0419000F" w:tentative="1">
      <w:start w:val="1"/>
      <w:numFmt w:val="decimal"/>
      <w:lvlText w:val="%4."/>
      <w:lvlJc w:val="left"/>
      <w:pPr>
        <w:ind w:left="2679" w:hanging="360"/>
      </w:pPr>
    </w:lvl>
    <w:lvl w:ilvl="4" w:tplc="04190019" w:tentative="1">
      <w:start w:val="1"/>
      <w:numFmt w:val="lowerLetter"/>
      <w:lvlText w:val="%5."/>
      <w:lvlJc w:val="left"/>
      <w:pPr>
        <w:ind w:left="3399" w:hanging="360"/>
      </w:pPr>
    </w:lvl>
    <w:lvl w:ilvl="5" w:tplc="0419001B" w:tentative="1">
      <w:start w:val="1"/>
      <w:numFmt w:val="lowerRoman"/>
      <w:lvlText w:val="%6."/>
      <w:lvlJc w:val="right"/>
      <w:pPr>
        <w:ind w:left="4119" w:hanging="180"/>
      </w:pPr>
    </w:lvl>
    <w:lvl w:ilvl="6" w:tplc="0419000F" w:tentative="1">
      <w:start w:val="1"/>
      <w:numFmt w:val="decimal"/>
      <w:lvlText w:val="%7."/>
      <w:lvlJc w:val="left"/>
      <w:pPr>
        <w:ind w:left="4839" w:hanging="360"/>
      </w:pPr>
    </w:lvl>
    <w:lvl w:ilvl="7" w:tplc="04190019" w:tentative="1">
      <w:start w:val="1"/>
      <w:numFmt w:val="lowerLetter"/>
      <w:lvlText w:val="%8."/>
      <w:lvlJc w:val="left"/>
      <w:pPr>
        <w:ind w:left="5559" w:hanging="360"/>
      </w:pPr>
    </w:lvl>
    <w:lvl w:ilvl="8" w:tplc="0419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4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5" w15:restartNumberingAfterBreak="0">
    <w:nsid w:val="09FE1213"/>
    <w:multiLevelType w:val="hybridMultilevel"/>
    <w:tmpl w:val="0FE64AD0"/>
    <w:lvl w:ilvl="0" w:tplc="0234044C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6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8" w15:restartNumberingAfterBreak="0">
    <w:nsid w:val="0F7406D6"/>
    <w:multiLevelType w:val="hybridMultilevel"/>
    <w:tmpl w:val="69403F6C"/>
    <w:lvl w:ilvl="0" w:tplc="A5B0CF74">
      <w:start w:val="1"/>
      <w:numFmt w:val="decimal"/>
      <w:lvlText w:val="%1)"/>
      <w:lvlJc w:val="left"/>
      <w:pPr>
        <w:tabs>
          <w:tab w:val="num" w:pos="720"/>
        </w:tabs>
        <w:ind w:left="426" w:hanging="132"/>
      </w:pPr>
      <w:rPr>
        <w:rFonts w:hAnsi="Arial Unicode MS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4CC186">
      <w:start w:val="1"/>
      <w:numFmt w:val="lowerLetter"/>
      <w:lvlText w:val="%2."/>
      <w:lvlJc w:val="left"/>
      <w:pPr>
        <w:tabs>
          <w:tab w:val="num" w:pos="1308"/>
        </w:tabs>
        <w:ind w:left="1014" w:hanging="1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C60FF2">
      <w:start w:val="1"/>
      <w:numFmt w:val="lowerRoman"/>
      <w:lvlText w:val="%3."/>
      <w:lvlJc w:val="left"/>
      <w:pPr>
        <w:tabs>
          <w:tab w:val="num" w:pos="2028"/>
        </w:tabs>
        <w:ind w:left="1734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9AC354">
      <w:start w:val="1"/>
      <w:numFmt w:val="decimal"/>
      <w:lvlText w:val="%4."/>
      <w:lvlJc w:val="left"/>
      <w:pPr>
        <w:tabs>
          <w:tab w:val="num" w:pos="2748"/>
        </w:tabs>
        <w:ind w:left="2454" w:hanging="1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AA8AE2">
      <w:start w:val="1"/>
      <w:numFmt w:val="lowerLetter"/>
      <w:lvlText w:val="%5."/>
      <w:lvlJc w:val="left"/>
      <w:pPr>
        <w:tabs>
          <w:tab w:val="num" w:pos="3468"/>
        </w:tabs>
        <w:ind w:left="3174" w:hanging="1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6741052">
      <w:start w:val="1"/>
      <w:numFmt w:val="lowerRoman"/>
      <w:lvlText w:val="%6."/>
      <w:lvlJc w:val="left"/>
      <w:pPr>
        <w:tabs>
          <w:tab w:val="num" w:pos="4188"/>
        </w:tabs>
        <w:ind w:left="3894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170FE2A">
      <w:start w:val="1"/>
      <w:numFmt w:val="decimal"/>
      <w:lvlText w:val="%7."/>
      <w:lvlJc w:val="left"/>
      <w:pPr>
        <w:tabs>
          <w:tab w:val="num" w:pos="4908"/>
        </w:tabs>
        <w:ind w:left="4614" w:hanging="1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038EEAE">
      <w:start w:val="1"/>
      <w:numFmt w:val="lowerLetter"/>
      <w:lvlText w:val="%8."/>
      <w:lvlJc w:val="left"/>
      <w:pPr>
        <w:tabs>
          <w:tab w:val="num" w:pos="5628"/>
        </w:tabs>
        <w:ind w:left="5334" w:hanging="1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7E64A0">
      <w:start w:val="1"/>
      <w:numFmt w:val="lowerRoman"/>
      <w:lvlText w:val="%9."/>
      <w:lvlJc w:val="left"/>
      <w:pPr>
        <w:tabs>
          <w:tab w:val="num" w:pos="6348"/>
        </w:tabs>
        <w:ind w:left="6054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6BB3B74"/>
    <w:multiLevelType w:val="hybridMultilevel"/>
    <w:tmpl w:val="29E6AD92"/>
    <w:lvl w:ilvl="0" w:tplc="9B56BD92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0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D331B3"/>
    <w:multiLevelType w:val="hybridMultilevel"/>
    <w:tmpl w:val="9A308E82"/>
    <w:lvl w:ilvl="0" w:tplc="0EDEE158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2" w15:restartNumberingAfterBreak="0">
    <w:nsid w:val="1CF92093"/>
    <w:multiLevelType w:val="hybridMultilevel"/>
    <w:tmpl w:val="65EC82E8"/>
    <w:lvl w:ilvl="0" w:tplc="4AF06D4C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3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4" w15:restartNumberingAfterBreak="0">
    <w:nsid w:val="20285904"/>
    <w:multiLevelType w:val="hybridMultilevel"/>
    <w:tmpl w:val="89006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BE0B1A"/>
    <w:multiLevelType w:val="hybridMultilevel"/>
    <w:tmpl w:val="3DAC45B4"/>
    <w:lvl w:ilvl="0" w:tplc="0419000F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0" w15:restartNumberingAfterBreak="0">
    <w:nsid w:val="474B395E"/>
    <w:multiLevelType w:val="hybridMultilevel"/>
    <w:tmpl w:val="3B96728C"/>
    <w:lvl w:ilvl="0" w:tplc="30C08030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1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2" w15:restartNumberingAfterBreak="0">
    <w:nsid w:val="4FE70703"/>
    <w:multiLevelType w:val="hybridMultilevel"/>
    <w:tmpl w:val="89D41FC4"/>
    <w:lvl w:ilvl="0" w:tplc="FF0AC0A2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3" w15:restartNumberingAfterBreak="0">
    <w:nsid w:val="50A80188"/>
    <w:multiLevelType w:val="hybridMultilevel"/>
    <w:tmpl w:val="965E2A60"/>
    <w:lvl w:ilvl="0" w:tplc="B17A2FFE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4" w15:restartNumberingAfterBreak="0">
    <w:nsid w:val="50C26D4F"/>
    <w:multiLevelType w:val="hybridMultilevel"/>
    <w:tmpl w:val="7DA25644"/>
    <w:lvl w:ilvl="0" w:tplc="0419000F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5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6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7" w15:restartNumberingAfterBreak="0">
    <w:nsid w:val="571D4B22"/>
    <w:multiLevelType w:val="hybridMultilevel"/>
    <w:tmpl w:val="2F646452"/>
    <w:lvl w:ilvl="0" w:tplc="0419000F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6317C6"/>
    <w:multiLevelType w:val="hybridMultilevel"/>
    <w:tmpl w:val="2E1C32F4"/>
    <w:lvl w:ilvl="0" w:tplc="56D47D9C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9" w15:restartNumberingAfterBreak="0">
    <w:nsid w:val="5EB46427"/>
    <w:multiLevelType w:val="hybridMultilevel"/>
    <w:tmpl w:val="A47E1822"/>
    <w:lvl w:ilvl="0" w:tplc="833402B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0" w15:restartNumberingAfterBreak="0">
    <w:nsid w:val="6098629C"/>
    <w:multiLevelType w:val="hybridMultilevel"/>
    <w:tmpl w:val="2C0047FE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FFFFFFFF" w:tentative="1">
      <w:start w:val="1"/>
      <w:numFmt w:val="lowerLetter"/>
      <w:lvlText w:val="%2."/>
      <w:lvlJc w:val="left"/>
      <w:pPr>
        <w:ind w:left="1549" w:hanging="360"/>
      </w:pPr>
    </w:lvl>
    <w:lvl w:ilvl="2" w:tplc="FFFFFFFF" w:tentative="1">
      <w:start w:val="1"/>
      <w:numFmt w:val="lowerRoman"/>
      <w:lvlText w:val="%3."/>
      <w:lvlJc w:val="right"/>
      <w:pPr>
        <w:ind w:left="2269" w:hanging="180"/>
      </w:pPr>
    </w:lvl>
    <w:lvl w:ilvl="3" w:tplc="FFFFFFFF" w:tentative="1">
      <w:start w:val="1"/>
      <w:numFmt w:val="decimal"/>
      <w:lvlText w:val="%4."/>
      <w:lvlJc w:val="left"/>
      <w:pPr>
        <w:ind w:left="2989" w:hanging="360"/>
      </w:pPr>
    </w:lvl>
    <w:lvl w:ilvl="4" w:tplc="FFFFFFFF" w:tentative="1">
      <w:start w:val="1"/>
      <w:numFmt w:val="lowerLetter"/>
      <w:lvlText w:val="%5."/>
      <w:lvlJc w:val="left"/>
      <w:pPr>
        <w:ind w:left="3709" w:hanging="360"/>
      </w:pPr>
    </w:lvl>
    <w:lvl w:ilvl="5" w:tplc="FFFFFFFF" w:tentative="1">
      <w:start w:val="1"/>
      <w:numFmt w:val="lowerRoman"/>
      <w:lvlText w:val="%6."/>
      <w:lvlJc w:val="right"/>
      <w:pPr>
        <w:ind w:left="4429" w:hanging="180"/>
      </w:pPr>
    </w:lvl>
    <w:lvl w:ilvl="6" w:tplc="FFFFFFFF" w:tentative="1">
      <w:start w:val="1"/>
      <w:numFmt w:val="decimal"/>
      <w:lvlText w:val="%7."/>
      <w:lvlJc w:val="left"/>
      <w:pPr>
        <w:ind w:left="5149" w:hanging="360"/>
      </w:pPr>
    </w:lvl>
    <w:lvl w:ilvl="7" w:tplc="FFFFFFFF" w:tentative="1">
      <w:start w:val="1"/>
      <w:numFmt w:val="lowerLetter"/>
      <w:lvlText w:val="%8."/>
      <w:lvlJc w:val="left"/>
      <w:pPr>
        <w:ind w:left="5869" w:hanging="360"/>
      </w:pPr>
    </w:lvl>
    <w:lvl w:ilvl="8" w:tplc="FFFFFFFF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1" w15:restartNumberingAfterBreak="0">
    <w:nsid w:val="68AD097B"/>
    <w:multiLevelType w:val="hybridMultilevel"/>
    <w:tmpl w:val="8196DFDC"/>
    <w:lvl w:ilvl="0" w:tplc="0419000F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33" w15:restartNumberingAfterBreak="0">
    <w:nsid w:val="6F63038B"/>
    <w:multiLevelType w:val="hybridMultilevel"/>
    <w:tmpl w:val="156C57F4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4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7536EE"/>
    <w:multiLevelType w:val="hybridMultilevel"/>
    <w:tmpl w:val="1968EB34"/>
    <w:lvl w:ilvl="0" w:tplc="833402B8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36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37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39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4"/>
  </w:num>
  <w:num w:numId="3">
    <w:abstractNumId w:val="38"/>
  </w:num>
  <w:num w:numId="4">
    <w:abstractNumId w:val="39"/>
  </w:num>
  <w:num w:numId="5">
    <w:abstractNumId w:val="32"/>
  </w:num>
  <w:num w:numId="6">
    <w:abstractNumId w:val="13"/>
  </w:num>
  <w:num w:numId="7">
    <w:abstractNumId w:val="36"/>
  </w:num>
  <w:num w:numId="8">
    <w:abstractNumId w:val="25"/>
  </w:num>
  <w:num w:numId="9">
    <w:abstractNumId w:val="24"/>
  </w:num>
  <w:num w:numId="10">
    <w:abstractNumId w:val="34"/>
  </w:num>
  <w:num w:numId="11">
    <w:abstractNumId w:val="18"/>
  </w:num>
  <w:num w:numId="12">
    <w:abstractNumId w:val="6"/>
  </w:num>
  <w:num w:numId="13">
    <w:abstractNumId w:val="17"/>
  </w:num>
  <w:num w:numId="14">
    <w:abstractNumId w:val="16"/>
  </w:num>
  <w:num w:numId="15">
    <w:abstractNumId w:val="37"/>
  </w:num>
  <w:num w:numId="16">
    <w:abstractNumId w:val="10"/>
  </w:num>
  <w:num w:numId="17">
    <w:abstractNumId w:val="7"/>
  </w:num>
  <w:num w:numId="18">
    <w:abstractNumId w:val="21"/>
  </w:num>
  <w:num w:numId="19">
    <w:abstractNumId w:val="19"/>
  </w:num>
  <w:num w:numId="20">
    <w:abstractNumId w:val="0"/>
  </w:num>
  <w:num w:numId="21">
    <w:abstractNumId w:val="29"/>
  </w:num>
  <w:num w:numId="22">
    <w:abstractNumId w:val="35"/>
  </w:num>
  <w:num w:numId="23">
    <w:abstractNumId w:val="31"/>
  </w:num>
  <w:num w:numId="24">
    <w:abstractNumId w:val="27"/>
  </w:num>
  <w:num w:numId="25">
    <w:abstractNumId w:val="15"/>
  </w:num>
  <w:num w:numId="26">
    <w:abstractNumId w:val="33"/>
  </w:num>
  <w:num w:numId="27">
    <w:abstractNumId w:val="30"/>
  </w:num>
  <w:num w:numId="28">
    <w:abstractNumId w:val="14"/>
  </w:num>
  <w:num w:numId="29">
    <w:abstractNumId w:val="3"/>
  </w:num>
  <w:num w:numId="30">
    <w:abstractNumId w:val="1"/>
  </w:num>
  <w:num w:numId="31">
    <w:abstractNumId w:val="28"/>
  </w:num>
  <w:num w:numId="32">
    <w:abstractNumId w:val="5"/>
  </w:num>
  <w:num w:numId="33">
    <w:abstractNumId w:val="12"/>
  </w:num>
  <w:num w:numId="34">
    <w:abstractNumId w:val="2"/>
  </w:num>
  <w:num w:numId="35">
    <w:abstractNumId w:val="23"/>
  </w:num>
  <w:num w:numId="36">
    <w:abstractNumId w:val="9"/>
  </w:num>
  <w:num w:numId="37">
    <w:abstractNumId w:val="20"/>
  </w:num>
  <w:num w:numId="38">
    <w:abstractNumId w:val="22"/>
  </w:num>
  <w:num w:numId="39">
    <w:abstractNumId w:val="11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B98"/>
    <w:rsid w:val="0000002A"/>
    <w:rsid w:val="000259A9"/>
    <w:rsid w:val="00055C68"/>
    <w:rsid w:val="00064975"/>
    <w:rsid w:val="00075411"/>
    <w:rsid w:val="00084B51"/>
    <w:rsid w:val="000A4623"/>
    <w:rsid w:val="000B5A22"/>
    <w:rsid w:val="0012306D"/>
    <w:rsid w:val="00144415"/>
    <w:rsid w:val="001505AD"/>
    <w:rsid w:val="00160DDF"/>
    <w:rsid w:val="00162543"/>
    <w:rsid w:val="001721F0"/>
    <w:rsid w:val="001B2611"/>
    <w:rsid w:val="001B4BAA"/>
    <w:rsid w:val="001D4671"/>
    <w:rsid w:val="001D7F01"/>
    <w:rsid w:val="002038BA"/>
    <w:rsid w:val="0020758F"/>
    <w:rsid w:val="002757E0"/>
    <w:rsid w:val="00295887"/>
    <w:rsid w:val="002A047E"/>
    <w:rsid w:val="002B691E"/>
    <w:rsid w:val="00333E3E"/>
    <w:rsid w:val="003452CF"/>
    <w:rsid w:val="003578D1"/>
    <w:rsid w:val="0037720E"/>
    <w:rsid w:val="0038258A"/>
    <w:rsid w:val="003A5E1C"/>
    <w:rsid w:val="003F2394"/>
    <w:rsid w:val="003F6835"/>
    <w:rsid w:val="004029EE"/>
    <w:rsid w:val="0040533B"/>
    <w:rsid w:val="00412B46"/>
    <w:rsid w:val="00413CAE"/>
    <w:rsid w:val="0043538E"/>
    <w:rsid w:val="00445018"/>
    <w:rsid w:val="004763EF"/>
    <w:rsid w:val="004A1E0F"/>
    <w:rsid w:val="004C36BC"/>
    <w:rsid w:val="00500AFE"/>
    <w:rsid w:val="00522E94"/>
    <w:rsid w:val="0055533C"/>
    <w:rsid w:val="005827C5"/>
    <w:rsid w:val="00583E0A"/>
    <w:rsid w:val="0058537F"/>
    <w:rsid w:val="005A4045"/>
    <w:rsid w:val="005A670F"/>
    <w:rsid w:val="005A7681"/>
    <w:rsid w:val="005B40B1"/>
    <w:rsid w:val="005C3F88"/>
    <w:rsid w:val="005E5432"/>
    <w:rsid w:val="00621E6E"/>
    <w:rsid w:val="00632710"/>
    <w:rsid w:val="006346C7"/>
    <w:rsid w:val="00694CAE"/>
    <w:rsid w:val="006A0E8A"/>
    <w:rsid w:val="006C4C58"/>
    <w:rsid w:val="006D6098"/>
    <w:rsid w:val="006F6A8A"/>
    <w:rsid w:val="0071754F"/>
    <w:rsid w:val="0072354F"/>
    <w:rsid w:val="00735697"/>
    <w:rsid w:val="0073645A"/>
    <w:rsid w:val="00766AAD"/>
    <w:rsid w:val="00767673"/>
    <w:rsid w:val="00773416"/>
    <w:rsid w:val="007846EE"/>
    <w:rsid w:val="0079176D"/>
    <w:rsid w:val="007B65E3"/>
    <w:rsid w:val="007C5F73"/>
    <w:rsid w:val="007C7647"/>
    <w:rsid w:val="008017C2"/>
    <w:rsid w:val="00823B3F"/>
    <w:rsid w:val="008447DE"/>
    <w:rsid w:val="00844B98"/>
    <w:rsid w:val="00891B9E"/>
    <w:rsid w:val="00893C32"/>
    <w:rsid w:val="008D5460"/>
    <w:rsid w:val="0091297A"/>
    <w:rsid w:val="009315EC"/>
    <w:rsid w:val="009346FE"/>
    <w:rsid w:val="00944A7C"/>
    <w:rsid w:val="0096423F"/>
    <w:rsid w:val="00967347"/>
    <w:rsid w:val="009D2BA1"/>
    <w:rsid w:val="009F1D4B"/>
    <w:rsid w:val="009F51C4"/>
    <w:rsid w:val="00A04229"/>
    <w:rsid w:val="00A1674E"/>
    <w:rsid w:val="00A34F42"/>
    <w:rsid w:val="00A47451"/>
    <w:rsid w:val="00A76C84"/>
    <w:rsid w:val="00AA2911"/>
    <w:rsid w:val="00AE04A1"/>
    <w:rsid w:val="00B81BD5"/>
    <w:rsid w:val="00BE174A"/>
    <w:rsid w:val="00BF1261"/>
    <w:rsid w:val="00C06905"/>
    <w:rsid w:val="00C2702A"/>
    <w:rsid w:val="00C30502"/>
    <w:rsid w:val="00C412CA"/>
    <w:rsid w:val="00C739F8"/>
    <w:rsid w:val="00C874E3"/>
    <w:rsid w:val="00CB2774"/>
    <w:rsid w:val="00CF41D2"/>
    <w:rsid w:val="00D013A8"/>
    <w:rsid w:val="00D035E9"/>
    <w:rsid w:val="00D1075A"/>
    <w:rsid w:val="00D441A8"/>
    <w:rsid w:val="00D60857"/>
    <w:rsid w:val="00D66B56"/>
    <w:rsid w:val="00D712BA"/>
    <w:rsid w:val="00DD3E9D"/>
    <w:rsid w:val="00DE0091"/>
    <w:rsid w:val="00DE1A53"/>
    <w:rsid w:val="00DF117D"/>
    <w:rsid w:val="00E02641"/>
    <w:rsid w:val="00E07CF6"/>
    <w:rsid w:val="00E16E65"/>
    <w:rsid w:val="00E507FA"/>
    <w:rsid w:val="00E54A60"/>
    <w:rsid w:val="00E66A87"/>
    <w:rsid w:val="00E837A5"/>
    <w:rsid w:val="00E979C2"/>
    <w:rsid w:val="00EA7681"/>
    <w:rsid w:val="00EB4ED7"/>
    <w:rsid w:val="00EE75B9"/>
    <w:rsid w:val="00EF0794"/>
    <w:rsid w:val="00EF0E5C"/>
    <w:rsid w:val="00F4522E"/>
    <w:rsid w:val="00F665D0"/>
    <w:rsid w:val="00F97370"/>
    <w:rsid w:val="00FA244C"/>
    <w:rsid w:val="00FC08A4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qFormat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43">
    <w:name w:val="Font Style43"/>
    <w:uiPriority w:val="99"/>
    <w:rsid w:val="004763EF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3578D1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c">
    <w:name w:val="No Spacing"/>
    <w:qFormat/>
    <w:rsid w:val="00D441A8"/>
    <w:pPr>
      <w:widowControl/>
      <w:autoSpaceDE/>
      <w:autoSpaceDN/>
    </w:pPr>
    <w:rPr>
      <w:rFonts w:ascii="Calibri" w:eastAsia="Arial Unicode MS" w:hAnsi="Calibri" w:cs="Arial Unicode MS"/>
      <w:color w:val="000000"/>
      <w:u w:color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Олеся Сонина</cp:lastModifiedBy>
  <cp:revision>5</cp:revision>
  <dcterms:created xsi:type="dcterms:W3CDTF">2024-10-22T04:35:00Z</dcterms:created>
  <dcterms:modified xsi:type="dcterms:W3CDTF">2025-01-23T20:45:00Z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