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9F84B45" w14:textId="77777777" w:rsidR="00954210" w:rsidRDefault="00954210" w:rsidP="0095421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56C6AD0" w14:textId="77777777" w:rsidR="00954210" w:rsidRDefault="00954210" w:rsidP="0095421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B4A71C0" w14:textId="77777777" w:rsidR="00954210" w:rsidRDefault="00954210" w:rsidP="0095421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1FA9178" w14:textId="77777777" w:rsidR="00954210" w:rsidRDefault="00954210" w:rsidP="0095421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4AB5D58" w14:textId="77777777" w:rsidR="00954210" w:rsidRDefault="00954210" w:rsidP="0095421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 w:rsidP="00FD5AF5">
      <w:pPr>
        <w:pStyle w:val="a3"/>
        <w:spacing w:before="0"/>
        <w:jc w:val="center"/>
      </w:pPr>
    </w:p>
    <w:p w14:paraId="3066B43C" w14:textId="77777777" w:rsidR="00844B98" w:rsidRDefault="00C2702A" w:rsidP="00FD5AF5">
      <w:pPr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FD5AF5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FD5AF5">
      <w:pPr>
        <w:pStyle w:val="a3"/>
        <w:spacing w:before="0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FD5AF5">
      <w:pPr>
        <w:pStyle w:val="a3"/>
        <w:spacing w:before="0"/>
        <w:jc w:val="center"/>
      </w:pPr>
    </w:p>
    <w:p w14:paraId="2A9ECF84" w14:textId="28B85C5F" w:rsidR="00844B98" w:rsidRDefault="00C2702A" w:rsidP="00FD5AF5">
      <w:pPr>
        <w:pStyle w:val="a4"/>
        <w:ind w:left="0" w:right="0"/>
        <w:rPr>
          <w:u w:val="none"/>
        </w:rPr>
      </w:pPr>
      <w:r>
        <w:rPr>
          <w:u w:val="none"/>
        </w:rPr>
        <w:t>ОП.0</w:t>
      </w:r>
      <w:r w:rsidR="007E36DF">
        <w:rPr>
          <w:u w:val="none"/>
        </w:rPr>
        <w:t>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7E36DF">
        <w:rPr>
          <w:spacing w:val="-2"/>
          <w:u w:val="none"/>
        </w:rPr>
        <w:t>Теория государства и права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5F8BA09E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ОП.0</w:t>
      </w:r>
      <w:r w:rsidR="007E36DF">
        <w:t>1</w:t>
      </w:r>
      <w:r>
        <w:t xml:space="preserve"> </w:t>
      </w:r>
      <w:r w:rsidR="007E36DF">
        <w:t>Теория государства и права</w:t>
      </w:r>
      <w:r>
        <w:t xml:space="preserve"> разработан на основе рабочей программы учебной дисциплины «</w:t>
      </w:r>
      <w:r w:rsidR="00F374AD">
        <w:t>Теория государства и права</w:t>
      </w:r>
      <w:r>
        <w:t xml:space="preserve">» для специальности </w:t>
      </w:r>
      <w:r w:rsidR="007E36DF">
        <w:rPr>
          <w:rFonts w:eastAsia="SimSun"/>
          <w:lang w:eastAsia="zh-CN"/>
        </w:rPr>
        <w:t>40.02.01 Право и организация социального обеспечения.</w:t>
      </w:r>
    </w:p>
    <w:p w14:paraId="3B9AA289" w14:textId="5A1475EF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5665636" w14:textId="77777777" w:rsidR="00844B98" w:rsidRDefault="00844B98">
      <w:pPr>
        <w:jc w:val="both"/>
      </w:pPr>
    </w:p>
    <w:p w14:paraId="4065E659" w14:textId="77777777" w:rsidR="00954210" w:rsidRDefault="00954210">
      <w:pPr>
        <w:jc w:val="both"/>
      </w:pPr>
    </w:p>
    <w:p w14:paraId="11D1F56C" w14:textId="0590380B" w:rsidR="00954210" w:rsidRDefault="00954210" w:rsidP="0095421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«Теория государства и права» рассмотрена и одобрена на заседании Ученого совета.</w:t>
      </w:r>
    </w:p>
    <w:p w14:paraId="3EC0E3A3" w14:textId="77777777" w:rsidR="00954210" w:rsidRDefault="00954210" w:rsidP="0095421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7E7A99A9" w:rsidR="00954210" w:rsidRDefault="00954210">
      <w:pPr>
        <w:jc w:val="both"/>
        <w:sectPr w:rsidR="0095421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254B017" w14:textId="50F2FD24" w:rsidR="00AF5214" w:rsidRDefault="00C2702A">
          <w:pPr>
            <w:pStyle w:val="10"/>
            <w:tabs>
              <w:tab w:val="left" w:pos="717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70242846" w:history="1">
            <w:r w:rsidR="00AF5214" w:rsidRPr="009B4914">
              <w:rPr>
                <w:rStyle w:val="ab"/>
                <w:noProof/>
              </w:rPr>
              <w:t>1.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b"/>
                <w:noProof/>
              </w:rPr>
              <w:t>ПАСПОРТ</w:t>
            </w:r>
            <w:r w:rsidR="00AF5214" w:rsidRPr="009B4914">
              <w:rPr>
                <w:rStyle w:val="ab"/>
                <w:noProof/>
                <w:spacing w:val="-6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ОЦЕНОЧНЫХ</w:t>
            </w:r>
            <w:r w:rsidR="00AF5214" w:rsidRPr="009B4914">
              <w:rPr>
                <w:rStyle w:val="ab"/>
                <w:noProof/>
                <w:spacing w:val="-2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СРЕДСТВ</w:t>
            </w:r>
            <w:r w:rsidR="00AF5214" w:rsidRPr="009B4914">
              <w:rPr>
                <w:rStyle w:val="ab"/>
                <w:noProof/>
                <w:spacing w:val="-5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ПО</w:t>
            </w:r>
            <w:r w:rsidR="00AF5214" w:rsidRPr="009B4914">
              <w:rPr>
                <w:rStyle w:val="ab"/>
                <w:noProof/>
                <w:spacing w:val="-3"/>
              </w:rPr>
              <w:t xml:space="preserve"> </w:t>
            </w:r>
            <w:r w:rsidR="00AF5214" w:rsidRPr="009B4914">
              <w:rPr>
                <w:rStyle w:val="ab"/>
                <w:noProof/>
                <w:spacing w:val="-5"/>
              </w:rPr>
              <w:t>РПД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_Toc170242846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15F4451D" w14:textId="7B12C44E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47" w:history="1">
            <w:r w:rsidR="00AF5214" w:rsidRPr="009B4914">
              <w:rPr>
                <w:rStyle w:val="ab"/>
                <w:noProof/>
              </w:rPr>
              <w:t>1.1.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b"/>
                <w:noProof/>
              </w:rPr>
              <w:t>Область</w:t>
            </w:r>
            <w:r w:rsidR="00AF5214" w:rsidRPr="009B4914">
              <w:rPr>
                <w:rStyle w:val="ab"/>
                <w:noProof/>
                <w:spacing w:val="-7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применения</w:t>
            </w:r>
            <w:r w:rsidR="00AF5214" w:rsidRPr="009B4914">
              <w:rPr>
                <w:rStyle w:val="ab"/>
                <w:noProof/>
                <w:spacing w:val="-4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оценочных</w:t>
            </w:r>
            <w:r w:rsidR="00AF5214" w:rsidRPr="009B4914">
              <w:rPr>
                <w:rStyle w:val="ab"/>
                <w:noProof/>
                <w:spacing w:val="-5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средств</w:t>
            </w:r>
            <w:r w:rsidR="00AF5214" w:rsidRPr="009B4914">
              <w:rPr>
                <w:rStyle w:val="ab"/>
                <w:noProof/>
                <w:spacing w:val="-5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промежуточной</w:t>
            </w:r>
            <w:r w:rsidR="00AF5214" w:rsidRPr="009B4914">
              <w:rPr>
                <w:rStyle w:val="ab"/>
                <w:noProof/>
                <w:spacing w:val="-3"/>
              </w:rPr>
              <w:t xml:space="preserve"> </w:t>
            </w:r>
            <w:r w:rsidR="00AF5214" w:rsidRPr="009B4914">
              <w:rPr>
                <w:rStyle w:val="ab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_Toc170242847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570C2C72" w14:textId="699C05C7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48" w:history="1">
            <w:r w:rsidR="00AF5214" w:rsidRPr="009B4914">
              <w:rPr>
                <w:rStyle w:val="ab"/>
                <w:noProof/>
              </w:rPr>
              <w:t>1.2.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b"/>
                <w:noProof/>
              </w:rPr>
              <w:t>Цели</w:t>
            </w:r>
            <w:r w:rsidR="00AF5214" w:rsidRPr="009B4914">
              <w:rPr>
                <w:rStyle w:val="ab"/>
                <w:noProof/>
                <w:spacing w:val="-2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и</w:t>
            </w:r>
            <w:r w:rsidR="00AF5214" w:rsidRPr="009B4914">
              <w:rPr>
                <w:rStyle w:val="ab"/>
                <w:noProof/>
                <w:spacing w:val="-3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задачи</w:t>
            </w:r>
            <w:r w:rsidR="00AF5214" w:rsidRPr="009B4914">
              <w:rPr>
                <w:rStyle w:val="ab"/>
                <w:noProof/>
                <w:spacing w:val="-4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промежуточной</w:t>
            </w:r>
            <w:r w:rsidR="00AF5214" w:rsidRPr="009B4914">
              <w:rPr>
                <w:rStyle w:val="ab"/>
                <w:noProof/>
                <w:spacing w:val="-1"/>
              </w:rPr>
              <w:t xml:space="preserve"> </w:t>
            </w:r>
            <w:r w:rsidR="00AF5214" w:rsidRPr="009B4914">
              <w:rPr>
                <w:rStyle w:val="ab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_Toc170242848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0911F320" w14:textId="4E34D4B0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49" w:history="1">
            <w:r w:rsidR="00AF5214" w:rsidRPr="009B4914">
              <w:rPr>
                <w:rStyle w:val="ab"/>
                <w:noProof/>
              </w:rPr>
              <w:t>1.3.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b"/>
                <w:noProof/>
              </w:rPr>
              <w:t>Формы</w:t>
            </w:r>
            <w:r w:rsidR="00AF5214" w:rsidRPr="009B4914">
              <w:rPr>
                <w:rStyle w:val="ab"/>
                <w:noProof/>
                <w:spacing w:val="-5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проведения</w:t>
            </w:r>
            <w:r w:rsidR="00AF5214" w:rsidRPr="009B4914">
              <w:rPr>
                <w:rStyle w:val="ab"/>
                <w:noProof/>
                <w:spacing w:val="-5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промежуточной</w:t>
            </w:r>
            <w:r w:rsidR="00AF5214" w:rsidRPr="009B4914">
              <w:rPr>
                <w:rStyle w:val="ab"/>
                <w:noProof/>
                <w:spacing w:val="-5"/>
              </w:rPr>
              <w:t xml:space="preserve"> </w:t>
            </w:r>
            <w:r w:rsidR="00AF5214" w:rsidRPr="009B4914">
              <w:rPr>
                <w:rStyle w:val="ab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_Toc170242849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10A8C0B6" w14:textId="2F62B280" w:rsidR="00AF5214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70242850" w:history="1">
            <w:r w:rsidR="00AF5214" w:rsidRPr="009B4914">
              <w:rPr>
                <w:rStyle w:val="ab"/>
                <w:noProof/>
              </w:rPr>
              <w:t>1.4.</w:t>
            </w:r>
            <w:r w:rsidR="00AF5214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AF5214" w:rsidRPr="009B4914">
              <w:rPr>
                <w:rStyle w:val="ab"/>
                <w:noProof/>
              </w:rPr>
              <w:t>Задания</w:t>
            </w:r>
            <w:r w:rsidR="00AF5214" w:rsidRPr="009B4914">
              <w:rPr>
                <w:rStyle w:val="ab"/>
                <w:noProof/>
                <w:spacing w:val="-4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для</w:t>
            </w:r>
            <w:r w:rsidR="00AF5214" w:rsidRPr="009B4914">
              <w:rPr>
                <w:rStyle w:val="ab"/>
                <w:noProof/>
                <w:spacing w:val="-4"/>
              </w:rPr>
              <w:t xml:space="preserve"> </w:t>
            </w:r>
            <w:r w:rsidR="00AF5214" w:rsidRPr="009B4914">
              <w:rPr>
                <w:rStyle w:val="ab"/>
                <w:noProof/>
              </w:rPr>
              <w:t>промежуточной</w:t>
            </w:r>
            <w:r w:rsidR="00AF5214" w:rsidRPr="009B4914">
              <w:rPr>
                <w:rStyle w:val="ab"/>
                <w:noProof/>
                <w:spacing w:val="-3"/>
              </w:rPr>
              <w:t xml:space="preserve"> </w:t>
            </w:r>
            <w:r w:rsidR="00AF5214" w:rsidRPr="009B4914">
              <w:rPr>
                <w:rStyle w:val="ab"/>
                <w:noProof/>
                <w:spacing w:val="-2"/>
              </w:rPr>
              <w:t>аттестации</w:t>
            </w:r>
            <w:r w:rsidR="00AF5214">
              <w:rPr>
                <w:noProof/>
                <w:webHidden/>
              </w:rPr>
              <w:tab/>
            </w:r>
            <w:r w:rsidR="00AF5214">
              <w:rPr>
                <w:noProof/>
                <w:webHidden/>
              </w:rPr>
              <w:fldChar w:fldCharType="begin"/>
            </w:r>
            <w:r w:rsidR="00AF5214">
              <w:rPr>
                <w:noProof/>
                <w:webHidden/>
              </w:rPr>
              <w:instrText xml:space="preserve"> PAGEREF _Toc170242850 \h </w:instrText>
            </w:r>
            <w:r w:rsidR="00AF5214">
              <w:rPr>
                <w:noProof/>
                <w:webHidden/>
              </w:rPr>
            </w:r>
            <w:r w:rsidR="00AF5214">
              <w:rPr>
                <w:noProof/>
                <w:webHidden/>
              </w:rPr>
              <w:fldChar w:fldCharType="separate"/>
            </w:r>
            <w:r w:rsidR="00AF5214">
              <w:rPr>
                <w:noProof/>
                <w:webHidden/>
              </w:rPr>
              <w:t>4</w:t>
            </w:r>
            <w:r w:rsidR="00AF5214">
              <w:rPr>
                <w:noProof/>
                <w:webHidden/>
              </w:rPr>
              <w:fldChar w:fldCharType="end"/>
            </w:r>
          </w:hyperlink>
        </w:p>
        <w:p w14:paraId="4E79A935" w14:textId="4B4FE01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201E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70242846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2FEB4623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CF5B03">
        <w:t>.</w:t>
      </w:r>
      <w:r>
        <w:t>0</w:t>
      </w:r>
      <w:r w:rsidR="00ED0059">
        <w:t>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ED0059">
        <w:rPr>
          <w:spacing w:val="-2"/>
        </w:rPr>
        <w:t>Теория государства и права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2A201E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Toc170242847"/>
      <w:bookmarkEnd w:id="2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3"/>
    </w:p>
    <w:p w14:paraId="4B46D2FE" w14:textId="744DA9CD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D0059">
        <w:rPr>
          <w:rFonts w:eastAsia="SimSun"/>
          <w:lang w:eastAsia="zh-CN"/>
        </w:rPr>
        <w:t>40.02.01 Право и организация социального обеспечения.</w:t>
      </w:r>
    </w:p>
    <w:p w14:paraId="77194139" w14:textId="77777777" w:rsidR="00844B98" w:rsidRDefault="00C2702A" w:rsidP="002A201E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Toc170242848"/>
      <w:bookmarkEnd w:id="4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  <w:bookmarkEnd w:id="5"/>
    </w:p>
    <w:p w14:paraId="1EE81794" w14:textId="2A217CE2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</w:t>
      </w:r>
      <w:r w:rsidR="00AF5214">
        <w:t xml:space="preserve">ся, ФГОС СПО по специальности </w:t>
      </w:r>
      <w:r w:rsidR="0050280C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B2EFAA3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50280C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52BA87A8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8F3104C" w14:textId="67AB71F2" w:rsidR="0050280C" w:rsidRDefault="0050280C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</w:t>
      </w:r>
      <w:r>
        <w:rPr>
          <w:lang w:eastAsia="ar-SA"/>
        </w:rPr>
        <w:t>»,</w:t>
      </w:r>
      <w:r w:rsidRPr="0050280C">
        <w:rPr>
          <w:lang w:eastAsia="ar-SA"/>
        </w:rPr>
        <w:t xml:space="preserve"> </w:t>
      </w:r>
      <w:r>
        <w:rPr>
          <w:lang w:eastAsia="ar-SA"/>
        </w:rPr>
        <w:t>«</w:t>
      </w:r>
      <w:r>
        <w:rPr>
          <w:i/>
          <w:lang w:eastAsia="ar-SA"/>
        </w:rPr>
        <w:t>хорошо</w:t>
      </w:r>
      <w:r>
        <w:rPr>
          <w:lang w:eastAsia="ar-SA"/>
        </w:rPr>
        <w:t>»,</w:t>
      </w:r>
      <w:r w:rsidRPr="0050280C">
        <w:rPr>
          <w:lang w:eastAsia="ar-SA"/>
        </w:rPr>
        <w:t xml:space="preserve"> </w:t>
      </w:r>
      <w:r>
        <w:rPr>
          <w:lang w:eastAsia="ar-SA"/>
        </w:rPr>
        <w:t>«</w:t>
      </w:r>
      <w:r>
        <w:rPr>
          <w:i/>
          <w:lang w:eastAsia="ar-SA"/>
        </w:rPr>
        <w:t>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2A201E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Toc170242849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  <w:bookmarkEnd w:id="7"/>
    </w:p>
    <w:p w14:paraId="45DB1E1B" w14:textId="702D015D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1C5A08">
        <w:t xml:space="preserve"> </w:t>
      </w:r>
      <w:r w:rsidR="00512646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2A201E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Toc170242850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9"/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844B98" w14:paraId="5AC2BF37" w14:textId="77777777" w:rsidTr="008F59D5">
        <w:trPr>
          <w:trHeight w:val="506"/>
        </w:trPr>
        <w:tc>
          <w:tcPr>
            <w:tcW w:w="662" w:type="dxa"/>
          </w:tcPr>
          <w:p w14:paraId="33E41F9C" w14:textId="77777777" w:rsidR="00844B98" w:rsidRDefault="00C2702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519D6096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1D8F4E2F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1DB725F0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163718E5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844B98" w:rsidRPr="00A2488A" w14:paraId="67073A66" w14:textId="77777777" w:rsidTr="00B94BBA">
        <w:trPr>
          <w:trHeight w:val="1685"/>
        </w:trPr>
        <w:tc>
          <w:tcPr>
            <w:tcW w:w="662" w:type="dxa"/>
          </w:tcPr>
          <w:p w14:paraId="7C2E7964" w14:textId="77777777" w:rsidR="00844B98" w:rsidRPr="00A2488A" w:rsidRDefault="00C2702A" w:rsidP="00A2488A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768" w:type="dxa"/>
          </w:tcPr>
          <w:p w14:paraId="1DF3FE6C" w14:textId="6934D863" w:rsidR="00844B98" w:rsidRPr="00A2488A" w:rsidRDefault="00204820" w:rsidP="00A2488A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Методы теории государства и права – это</w:t>
            </w:r>
          </w:p>
        </w:tc>
        <w:tc>
          <w:tcPr>
            <w:tcW w:w="1418" w:type="dxa"/>
          </w:tcPr>
          <w:p w14:paraId="347429E9" w14:textId="3064EF10" w:rsidR="00AA2911" w:rsidRPr="00A2488A" w:rsidRDefault="00AA2911" w:rsidP="00FA75B3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 w:rsidR="00FA75B3">
              <w:rPr>
                <w:sz w:val="24"/>
                <w:szCs w:val="24"/>
              </w:rPr>
              <w:t>.0</w:t>
            </w:r>
            <w:r w:rsidR="00241F05" w:rsidRPr="00A2488A">
              <w:rPr>
                <w:sz w:val="24"/>
                <w:szCs w:val="24"/>
              </w:rPr>
              <w:t>1</w:t>
            </w:r>
          </w:p>
        </w:tc>
        <w:tc>
          <w:tcPr>
            <w:tcW w:w="4618" w:type="dxa"/>
          </w:tcPr>
          <w:p w14:paraId="2DBF284A" w14:textId="18883F71" w:rsidR="00204820" w:rsidRPr="00A2488A" w:rsidRDefault="00204820" w:rsidP="002A201E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465"/>
              </w:tabs>
              <w:autoSpaceDE/>
              <w:autoSpaceDN/>
              <w:ind w:left="39" w:firstLine="142"/>
              <w:jc w:val="both"/>
              <w:rPr>
                <w:b/>
                <w:sz w:val="24"/>
                <w:szCs w:val="24"/>
                <w:lang w:eastAsia="ru-RU"/>
              </w:rPr>
            </w:pPr>
            <w:r w:rsidRPr="00A2488A">
              <w:rPr>
                <w:b/>
                <w:sz w:val="24"/>
                <w:szCs w:val="24"/>
                <w:lang w:eastAsia="ru-RU"/>
              </w:rPr>
              <w:t>способы и приемы изучения предмета теории государства и права</w:t>
            </w:r>
          </w:p>
          <w:p w14:paraId="197958A8" w14:textId="5C39EB84" w:rsidR="00204820" w:rsidRPr="00A2488A" w:rsidRDefault="00204820" w:rsidP="002A201E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465"/>
              </w:tabs>
              <w:autoSpaceDE/>
              <w:autoSpaceDN/>
              <w:ind w:left="39" w:firstLine="142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основополагающие правовые категории </w:t>
            </w:r>
          </w:p>
          <w:p w14:paraId="19478007" w14:textId="208DB868" w:rsidR="00A47451" w:rsidRPr="00A2488A" w:rsidRDefault="00204820" w:rsidP="002A201E">
            <w:pPr>
              <w:pStyle w:val="TableParagraph"/>
              <w:numPr>
                <w:ilvl w:val="0"/>
                <w:numId w:val="10"/>
              </w:numPr>
              <w:tabs>
                <w:tab w:val="left" w:pos="465"/>
              </w:tabs>
              <w:spacing w:line="233" w:lineRule="exact"/>
              <w:ind w:left="39" w:firstLine="142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способы и приемы изучения нормативно-правовых актов </w:t>
            </w:r>
          </w:p>
        </w:tc>
      </w:tr>
    </w:tbl>
    <w:p w14:paraId="1B583B31" w14:textId="77777777" w:rsidR="00844B98" w:rsidRPr="00A2488A" w:rsidRDefault="00844B98" w:rsidP="00A2488A">
      <w:pPr>
        <w:spacing w:line="233" w:lineRule="exact"/>
        <w:jc w:val="both"/>
        <w:rPr>
          <w:sz w:val="24"/>
          <w:szCs w:val="24"/>
        </w:rPr>
        <w:sectPr w:rsidR="00844B98" w:rsidRPr="00A2488A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Pr="00A2488A" w:rsidRDefault="00844B98" w:rsidP="00A2488A">
      <w:pPr>
        <w:pStyle w:val="a3"/>
        <w:jc w:val="both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96423F" w:rsidRPr="00A2488A" w14:paraId="5C324F95" w14:textId="77777777" w:rsidTr="00C06905">
        <w:trPr>
          <w:trHeight w:val="70"/>
        </w:trPr>
        <w:tc>
          <w:tcPr>
            <w:tcW w:w="662" w:type="dxa"/>
          </w:tcPr>
          <w:p w14:paraId="0C18E47E" w14:textId="450A6804" w:rsidR="0096423F" w:rsidRPr="00A2488A" w:rsidRDefault="0096423F" w:rsidP="00A2488A">
            <w:pPr>
              <w:pStyle w:val="TableParagraph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 xml:space="preserve">  2</w:t>
            </w:r>
          </w:p>
        </w:tc>
        <w:tc>
          <w:tcPr>
            <w:tcW w:w="3768" w:type="dxa"/>
          </w:tcPr>
          <w:p w14:paraId="32027D1B" w14:textId="56FFA95F" w:rsidR="0096423F" w:rsidRPr="00A2488A" w:rsidRDefault="00054748" w:rsidP="00A2488A">
            <w:pPr>
              <w:pStyle w:val="TableParagraph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 точки зрения диалектико-материалистической теории зарождение государственности обусловлено: </w:t>
            </w:r>
          </w:p>
        </w:tc>
        <w:tc>
          <w:tcPr>
            <w:tcW w:w="1418" w:type="dxa"/>
          </w:tcPr>
          <w:p w14:paraId="24864BA7" w14:textId="629808D4" w:rsidR="0096423F" w:rsidRPr="00A2488A" w:rsidRDefault="005421AB" w:rsidP="00A2488A">
            <w:pPr>
              <w:pStyle w:val="TableParagraph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 w:rsidR="001C5A08"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274E29FD" w14:textId="3410CEDB" w:rsidR="00054748" w:rsidRPr="00A2488A" w:rsidRDefault="00054748" w:rsidP="002A201E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ind w:left="285" w:hanging="292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развитием первобытной семьи</w:t>
            </w:r>
          </w:p>
          <w:p w14:paraId="03DC7410" w14:textId="0D2B9EB8" w:rsidR="00054748" w:rsidRPr="00A2488A" w:rsidRDefault="00054748" w:rsidP="002A201E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ind w:left="285" w:hanging="292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качественным изменением человеческой психики</w:t>
            </w:r>
          </w:p>
          <w:p w14:paraId="5D74A799" w14:textId="1D511E5A" w:rsidR="00054748" w:rsidRPr="00A2488A" w:rsidRDefault="00054748" w:rsidP="002A201E">
            <w:pPr>
              <w:pStyle w:val="a5"/>
              <w:widowControl/>
              <w:numPr>
                <w:ilvl w:val="0"/>
                <w:numId w:val="11"/>
              </w:numPr>
              <w:autoSpaceDE/>
              <w:autoSpaceDN/>
              <w:ind w:left="285" w:hanging="292"/>
              <w:jc w:val="both"/>
              <w:rPr>
                <w:b/>
                <w:sz w:val="24"/>
                <w:szCs w:val="24"/>
                <w:lang w:eastAsia="ru-RU"/>
              </w:rPr>
            </w:pPr>
            <w:r w:rsidRPr="00A2488A">
              <w:rPr>
                <w:b/>
                <w:sz w:val="24"/>
                <w:szCs w:val="24"/>
                <w:lang w:eastAsia="ru-RU"/>
              </w:rPr>
              <w:t>появлением частной собственности и классов</w:t>
            </w:r>
          </w:p>
          <w:p w14:paraId="4F110D26" w14:textId="6B1D4E79" w:rsidR="0096423F" w:rsidRPr="00A2488A" w:rsidRDefault="00054748" w:rsidP="002A201E">
            <w:pPr>
              <w:pStyle w:val="TableParagraph"/>
              <w:numPr>
                <w:ilvl w:val="0"/>
                <w:numId w:val="11"/>
              </w:numPr>
              <w:spacing w:line="252" w:lineRule="exact"/>
              <w:ind w:left="285" w:hanging="292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  <w:lang w:eastAsia="ru-RU"/>
              </w:rPr>
              <w:t>завоеванием одних племен другими</w:t>
            </w:r>
          </w:p>
        </w:tc>
      </w:tr>
      <w:tr w:rsidR="00844B98" w:rsidRPr="00A2488A" w14:paraId="5C1062E8" w14:textId="77777777" w:rsidTr="00C06905">
        <w:trPr>
          <w:trHeight w:val="1016"/>
        </w:trPr>
        <w:tc>
          <w:tcPr>
            <w:tcW w:w="662" w:type="dxa"/>
          </w:tcPr>
          <w:p w14:paraId="1123ECBC" w14:textId="438543CA" w:rsidR="00844B98" w:rsidRPr="00A2488A" w:rsidRDefault="0096423F" w:rsidP="00A2488A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768" w:type="dxa"/>
          </w:tcPr>
          <w:p w14:paraId="2A3DA777" w14:textId="3C460DAC" w:rsidR="00844B98" w:rsidRPr="00A2488A" w:rsidRDefault="00054748" w:rsidP="00A2488A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 элементам формы государства не относится: </w:t>
            </w:r>
          </w:p>
        </w:tc>
        <w:tc>
          <w:tcPr>
            <w:tcW w:w="1418" w:type="dxa"/>
          </w:tcPr>
          <w:p w14:paraId="1A4E386E" w14:textId="3C7BAA6F" w:rsidR="00844B98" w:rsidRPr="00A2488A" w:rsidRDefault="005421AB" w:rsidP="00A2488A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 w:rsidR="001C5A08"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5DFF3771" w14:textId="77777777" w:rsidR="00054748" w:rsidRPr="00A2488A" w:rsidRDefault="00054748" w:rsidP="002A201E">
            <w:pPr>
              <w:pStyle w:val="TableParagraph"/>
              <w:numPr>
                <w:ilvl w:val="0"/>
                <w:numId w:val="12"/>
              </w:numPr>
              <w:spacing w:before="1" w:line="233" w:lineRule="exact"/>
              <w:ind w:left="285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политический режим</w:t>
            </w:r>
          </w:p>
          <w:p w14:paraId="2055C6AF" w14:textId="39D953A3" w:rsidR="00844B98" w:rsidRPr="00A2488A" w:rsidRDefault="00054748" w:rsidP="002A201E">
            <w:pPr>
              <w:pStyle w:val="TableParagraph"/>
              <w:numPr>
                <w:ilvl w:val="0"/>
                <w:numId w:val="12"/>
              </w:numPr>
              <w:spacing w:before="1" w:line="233" w:lineRule="exact"/>
              <w:ind w:left="285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функция государства </w:t>
            </w:r>
          </w:p>
          <w:p w14:paraId="616A6AC1" w14:textId="08D48698" w:rsidR="00054748" w:rsidRPr="00A2488A" w:rsidRDefault="00054748" w:rsidP="002A201E">
            <w:pPr>
              <w:pStyle w:val="TableParagraph"/>
              <w:numPr>
                <w:ilvl w:val="0"/>
                <w:numId w:val="12"/>
              </w:numPr>
              <w:spacing w:before="1" w:line="233" w:lineRule="exact"/>
              <w:ind w:left="285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форма правления </w:t>
            </w:r>
          </w:p>
          <w:p w14:paraId="79C6D618" w14:textId="519EC668" w:rsidR="00054748" w:rsidRPr="00B94BBA" w:rsidRDefault="00054748" w:rsidP="00A2488A">
            <w:pPr>
              <w:pStyle w:val="TableParagraph"/>
              <w:numPr>
                <w:ilvl w:val="0"/>
                <w:numId w:val="12"/>
              </w:numPr>
              <w:spacing w:before="1" w:line="233" w:lineRule="exact"/>
              <w:ind w:left="285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форма государственного устройства </w:t>
            </w:r>
          </w:p>
        </w:tc>
      </w:tr>
      <w:tr w:rsidR="00844B98" w:rsidRPr="00A2488A" w14:paraId="649E4164" w14:textId="77777777" w:rsidTr="00C06905">
        <w:trPr>
          <w:trHeight w:val="908"/>
        </w:trPr>
        <w:tc>
          <w:tcPr>
            <w:tcW w:w="662" w:type="dxa"/>
          </w:tcPr>
          <w:p w14:paraId="7BAF58C9" w14:textId="77777777" w:rsidR="00844B98" w:rsidRPr="00A2488A" w:rsidRDefault="00C2702A" w:rsidP="00A2488A">
            <w:pPr>
              <w:pStyle w:val="TableParagraph"/>
              <w:spacing w:line="252" w:lineRule="exact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768" w:type="dxa"/>
          </w:tcPr>
          <w:p w14:paraId="10EE168D" w14:textId="1373DD0F" w:rsidR="00844B98" w:rsidRPr="00A2488A" w:rsidRDefault="005936E3" w:rsidP="00A2488A">
            <w:pPr>
              <w:pStyle w:val="TableParagraph"/>
              <w:spacing w:line="252" w:lineRule="exact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Государство, состоящее из государственных образований, наделенных элементами государственного суверенитета, называется</w:t>
            </w:r>
          </w:p>
        </w:tc>
        <w:tc>
          <w:tcPr>
            <w:tcW w:w="1418" w:type="dxa"/>
          </w:tcPr>
          <w:p w14:paraId="18E3D8B2" w14:textId="7372B272" w:rsidR="00844B98" w:rsidRPr="00A2488A" w:rsidRDefault="005421AB" w:rsidP="00A2488A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 w:rsidR="001C5A08"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5D995C2F" w14:textId="77777777" w:rsidR="00844B98" w:rsidRPr="00A2488A" w:rsidRDefault="005936E3" w:rsidP="002A201E">
            <w:pPr>
              <w:pStyle w:val="TableParagraph"/>
              <w:numPr>
                <w:ilvl w:val="0"/>
                <w:numId w:val="13"/>
              </w:numPr>
              <w:spacing w:line="252" w:lineRule="exact"/>
              <w:ind w:left="285" w:right="103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федерацией </w:t>
            </w:r>
          </w:p>
          <w:p w14:paraId="204EB63C" w14:textId="77777777" w:rsidR="005936E3" w:rsidRPr="00A2488A" w:rsidRDefault="005936E3" w:rsidP="002A201E">
            <w:pPr>
              <w:pStyle w:val="TableParagraph"/>
              <w:numPr>
                <w:ilvl w:val="0"/>
                <w:numId w:val="13"/>
              </w:numPr>
              <w:spacing w:line="252" w:lineRule="exact"/>
              <w:ind w:left="285" w:right="103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конфедерацией </w:t>
            </w:r>
          </w:p>
          <w:p w14:paraId="3BD139AC" w14:textId="51A7159E" w:rsidR="005936E3" w:rsidRPr="00A2488A" w:rsidRDefault="005936E3" w:rsidP="002A201E">
            <w:pPr>
              <w:pStyle w:val="TableParagraph"/>
              <w:numPr>
                <w:ilvl w:val="0"/>
                <w:numId w:val="13"/>
              </w:numPr>
              <w:spacing w:line="252" w:lineRule="exact"/>
              <w:ind w:left="285" w:right="103" w:hanging="283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унитарным государством </w:t>
            </w:r>
          </w:p>
        </w:tc>
      </w:tr>
      <w:tr w:rsidR="00844B98" w:rsidRPr="00A2488A" w14:paraId="7410BD12" w14:textId="77777777" w:rsidTr="00C06905">
        <w:trPr>
          <w:trHeight w:val="978"/>
        </w:trPr>
        <w:tc>
          <w:tcPr>
            <w:tcW w:w="662" w:type="dxa"/>
          </w:tcPr>
          <w:p w14:paraId="263F853A" w14:textId="77777777" w:rsidR="00844B98" w:rsidRPr="00A2488A" w:rsidRDefault="00C2702A" w:rsidP="00A2488A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768" w:type="dxa"/>
          </w:tcPr>
          <w:p w14:paraId="6DE6CB1F" w14:textId="4160157E" w:rsidR="00844B98" w:rsidRPr="00A2488A" w:rsidRDefault="005936E3" w:rsidP="00A2488A">
            <w:pPr>
              <w:pStyle w:val="TableParagraph"/>
              <w:tabs>
                <w:tab w:val="left" w:pos="1806"/>
              </w:tabs>
              <w:ind w:left="109" w:right="94" w:hanging="10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каком из государств существует государственная религия? </w:t>
            </w:r>
          </w:p>
        </w:tc>
        <w:tc>
          <w:tcPr>
            <w:tcW w:w="1418" w:type="dxa"/>
          </w:tcPr>
          <w:p w14:paraId="4A0B6849" w14:textId="0BFB69E9" w:rsidR="00844B98" w:rsidRPr="00A2488A" w:rsidRDefault="005421AB" w:rsidP="00A2488A">
            <w:pPr>
              <w:pStyle w:val="TableParagraph"/>
              <w:ind w:left="99" w:right="1" w:firstLine="10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 w:rsidR="001C5A08"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50AAC12E" w14:textId="3C15ABB9" w:rsidR="00844B98" w:rsidRPr="00A2488A" w:rsidRDefault="005936E3" w:rsidP="002A201E">
            <w:pPr>
              <w:pStyle w:val="TableParagraph"/>
              <w:numPr>
                <w:ilvl w:val="0"/>
                <w:numId w:val="14"/>
              </w:numPr>
              <w:spacing w:line="252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светском</w:t>
            </w:r>
          </w:p>
          <w:p w14:paraId="2669A9A8" w14:textId="29DDF3E9" w:rsidR="005936E3" w:rsidRPr="00A2488A" w:rsidRDefault="005936E3" w:rsidP="002A201E">
            <w:pPr>
              <w:pStyle w:val="TableParagraph"/>
              <w:numPr>
                <w:ilvl w:val="0"/>
                <w:numId w:val="14"/>
              </w:numPr>
              <w:spacing w:line="252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в клерикальном </w:t>
            </w:r>
          </w:p>
          <w:p w14:paraId="42E30ABC" w14:textId="4281777B" w:rsidR="005936E3" w:rsidRPr="00A2488A" w:rsidRDefault="005936E3" w:rsidP="002A201E">
            <w:pPr>
              <w:pStyle w:val="TableParagraph"/>
              <w:numPr>
                <w:ilvl w:val="0"/>
                <w:numId w:val="14"/>
              </w:numPr>
              <w:spacing w:line="252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неополитарном </w:t>
            </w:r>
          </w:p>
          <w:p w14:paraId="15B8F80D" w14:textId="65904E32" w:rsidR="005936E3" w:rsidRPr="00B94BBA" w:rsidRDefault="005936E3" w:rsidP="00B94BBA">
            <w:pPr>
              <w:pStyle w:val="TableParagraph"/>
              <w:numPr>
                <w:ilvl w:val="0"/>
                <w:numId w:val="14"/>
              </w:numPr>
              <w:spacing w:line="252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деспотическом </w:t>
            </w:r>
          </w:p>
        </w:tc>
      </w:tr>
      <w:tr w:rsidR="001C5A08" w:rsidRPr="00A2488A" w14:paraId="60E7A047" w14:textId="77777777" w:rsidTr="00C06905">
        <w:trPr>
          <w:trHeight w:val="709"/>
        </w:trPr>
        <w:tc>
          <w:tcPr>
            <w:tcW w:w="662" w:type="dxa"/>
          </w:tcPr>
          <w:p w14:paraId="41325E24" w14:textId="77777777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768" w:type="dxa"/>
          </w:tcPr>
          <w:p w14:paraId="445255A2" w14:textId="19FAA18D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Основным представителем нормативистской теории права является: </w:t>
            </w:r>
          </w:p>
        </w:tc>
        <w:tc>
          <w:tcPr>
            <w:tcW w:w="1418" w:type="dxa"/>
          </w:tcPr>
          <w:p w14:paraId="25ABF76D" w14:textId="34E7DD31" w:rsidR="001C5A08" w:rsidRPr="00A2488A" w:rsidRDefault="001C5A08" w:rsidP="001C5A08">
            <w:pPr>
              <w:pStyle w:val="TableParagraph"/>
              <w:ind w:left="99" w:firstLine="10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24669BF9" w14:textId="246C69A1" w:rsidR="001C5A08" w:rsidRPr="00A2488A" w:rsidRDefault="001C5A08" w:rsidP="001C5A08">
            <w:pPr>
              <w:pStyle w:val="TableParagraph"/>
              <w:numPr>
                <w:ilvl w:val="0"/>
                <w:numId w:val="15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rStyle w:val="quiz-cardanswer-text"/>
                <w:color w:val="000000"/>
                <w:sz w:val="24"/>
                <w:szCs w:val="24"/>
                <w:shd w:val="clear" w:color="auto" w:fill="FFFFFF"/>
              </w:rPr>
              <w:t>Г. Гроций</w:t>
            </w: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E1D088C" w14:textId="2038A5F9" w:rsidR="001C5A08" w:rsidRPr="00A2488A" w:rsidRDefault="001C5A08" w:rsidP="001C5A08">
            <w:pPr>
              <w:pStyle w:val="TableParagraph"/>
              <w:numPr>
                <w:ilvl w:val="0"/>
                <w:numId w:val="15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Г. Кельзен </w:t>
            </w:r>
          </w:p>
          <w:p w14:paraId="1B81E2D4" w14:textId="2B1E48F3" w:rsidR="001C5A08" w:rsidRPr="00B94BBA" w:rsidRDefault="001C5A08" w:rsidP="001C5A08">
            <w:pPr>
              <w:pStyle w:val="TableParagraph"/>
              <w:numPr>
                <w:ilvl w:val="0"/>
                <w:numId w:val="15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В. Ленин </w:t>
            </w:r>
          </w:p>
        </w:tc>
      </w:tr>
      <w:tr w:rsidR="001C5A08" w:rsidRPr="00A2488A" w14:paraId="2449ECBC" w14:textId="77777777" w:rsidTr="00C06905">
        <w:trPr>
          <w:trHeight w:val="709"/>
        </w:trPr>
        <w:tc>
          <w:tcPr>
            <w:tcW w:w="662" w:type="dxa"/>
          </w:tcPr>
          <w:p w14:paraId="1F811340" w14:textId="430B9CE6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768" w:type="dxa"/>
          </w:tcPr>
          <w:p w14:paraId="35CC2EF4" w14:textId="0FBAF19E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 источникам права в формально-юридическом смысле не относится: </w:t>
            </w:r>
          </w:p>
        </w:tc>
        <w:tc>
          <w:tcPr>
            <w:tcW w:w="1418" w:type="dxa"/>
          </w:tcPr>
          <w:p w14:paraId="75322306" w14:textId="0A8F676B" w:rsidR="001C5A08" w:rsidRPr="00A2488A" w:rsidRDefault="001C5A08" w:rsidP="001C5A08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228FACC6" w14:textId="77777777" w:rsidR="001C5A08" w:rsidRPr="00A2488A" w:rsidRDefault="001C5A08" w:rsidP="001C5A08">
            <w:pPr>
              <w:pStyle w:val="TableParagraph"/>
              <w:numPr>
                <w:ilvl w:val="0"/>
                <w:numId w:val="16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rStyle w:val="quiz-cardanswer-text"/>
                <w:color w:val="000000"/>
                <w:sz w:val="24"/>
                <w:szCs w:val="24"/>
                <w:shd w:val="clear" w:color="auto" w:fill="FFFFFF"/>
              </w:rPr>
              <w:t>нормативный договор</w:t>
            </w: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782D235D" w14:textId="77777777" w:rsidR="001C5A08" w:rsidRPr="00A2488A" w:rsidRDefault="001C5A08" w:rsidP="001C5A08">
            <w:pPr>
              <w:pStyle w:val="TableParagraph"/>
              <w:numPr>
                <w:ilvl w:val="0"/>
                <w:numId w:val="16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судебный прецедент </w:t>
            </w:r>
          </w:p>
          <w:p w14:paraId="7AA64EE6" w14:textId="77777777" w:rsidR="001C5A08" w:rsidRPr="00A2488A" w:rsidRDefault="001C5A08" w:rsidP="001C5A08">
            <w:pPr>
              <w:pStyle w:val="TableParagraph"/>
              <w:numPr>
                <w:ilvl w:val="0"/>
                <w:numId w:val="16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юридическая доктрина </w:t>
            </w:r>
          </w:p>
          <w:p w14:paraId="429161C3" w14:textId="77777777" w:rsidR="001C5A08" w:rsidRPr="00A2488A" w:rsidRDefault="001C5A08" w:rsidP="001C5A08">
            <w:pPr>
              <w:pStyle w:val="TableParagraph"/>
              <w:numPr>
                <w:ilvl w:val="0"/>
                <w:numId w:val="16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гражданско-правовой договор </w:t>
            </w:r>
          </w:p>
          <w:p w14:paraId="1F769BF6" w14:textId="7C838343" w:rsidR="001C5A08" w:rsidRPr="00B94BBA" w:rsidRDefault="001C5A08" w:rsidP="001C5A08">
            <w:pPr>
              <w:pStyle w:val="TableParagraph"/>
              <w:numPr>
                <w:ilvl w:val="0"/>
                <w:numId w:val="16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 xml:space="preserve">правовой обычай  </w:t>
            </w:r>
          </w:p>
        </w:tc>
      </w:tr>
      <w:tr w:rsidR="001C5A08" w:rsidRPr="00A2488A" w14:paraId="57337638" w14:textId="77777777" w:rsidTr="00C06905">
        <w:trPr>
          <w:trHeight w:val="709"/>
        </w:trPr>
        <w:tc>
          <w:tcPr>
            <w:tcW w:w="662" w:type="dxa"/>
          </w:tcPr>
          <w:p w14:paraId="79D1C872" w14:textId="1A0DAF66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768" w:type="dxa"/>
          </w:tcPr>
          <w:p w14:paraId="0003C902" w14:textId="7D25B3BC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 xml:space="preserve">К обстоятельствам, исключающим противоправность деяния, относится </w:t>
            </w:r>
          </w:p>
        </w:tc>
        <w:tc>
          <w:tcPr>
            <w:tcW w:w="1418" w:type="dxa"/>
          </w:tcPr>
          <w:p w14:paraId="2C43147D" w14:textId="3D799775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414475AE" w14:textId="77777777" w:rsidR="001C5A08" w:rsidRPr="00A2488A" w:rsidRDefault="001C5A08" w:rsidP="001C5A08">
            <w:pPr>
              <w:pStyle w:val="TableParagraph"/>
              <w:numPr>
                <w:ilvl w:val="0"/>
                <w:numId w:val="17"/>
              </w:numPr>
              <w:spacing w:line="233" w:lineRule="exact"/>
              <w:ind w:left="427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rStyle w:val="quiz-cardanswer-text"/>
                <w:b/>
                <w:color w:val="000000"/>
                <w:sz w:val="24"/>
                <w:szCs w:val="24"/>
                <w:shd w:val="clear" w:color="auto" w:fill="FFFFFF"/>
              </w:rPr>
              <w:t>крайняя необходимость</w:t>
            </w: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34499CC4" w14:textId="77777777" w:rsidR="001C5A08" w:rsidRPr="00A2488A" w:rsidRDefault="001C5A08" w:rsidP="001C5A08">
            <w:pPr>
              <w:pStyle w:val="TableParagraph"/>
              <w:numPr>
                <w:ilvl w:val="0"/>
                <w:numId w:val="17"/>
              </w:numPr>
              <w:spacing w:line="233" w:lineRule="exact"/>
              <w:ind w:left="42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отсутствие умышленной вины </w:t>
            </w:r>
          </w:p>
          <w:p w14:paraId="2475D32F" w14:textId="4A77EE69" w:rsidR="001C5A08" w:rsidRPr="00B94BBA" w:rsidRDefault="001C5A08" w:rsidP="001C5A08">
            <w:pPr>
              <w:pStyle w:val="TableParagraph"/>
              <w:numPr>
                <w:ilvl w:val="0"/>
                <w:numId w:val="17"/>
              </w:numPr>
              <w:spacing w:line="233" w:lineRule="exact"/>
              <w:ind w:left="42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состояние аффекта  </w:t>
            </w:r>
          </w:p>
        </w:tc>
      </w:tr>
      <w:tr w:rsidR="001C5A08" w:rsidRPr="00A2488A" w14:paraId="4ABD9EE0" w14:textId="77777777" w:rsidTr="00B94BBA">
        <w:trPr>
          <w:trHeight w:val="979"/>
        </w:trPr>
        <w:tc>
          <w:tcPr>
            <w:tcW w:w="662" w:type="dxa"/>
          </w:tcPr>
          <w:p w14:paraId="786B4260" w14:textId="6D292E9D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768" w:type="dxa"/>
          </w:tcPr>
          <w:p w14:paraId="45DE5669" w14:textId="126EC5A1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Права “второго поколения” – это: </w:t>
            </w:r>
          </w:p>
        </w:tc>
        <w:tc>
          <w:tcPr>
            <w:tcW w:w="1418" w:type="dxa"/>
          </w:tcPr>
          <w:p w14:paraId="7DA5C598" w14:textId="2A404388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3673EA0F" w14:textId="5033163E" w:rsidR="001C5A08" w:rsidRPr="00A2488A" w:rsidRDefault="001C5A08" w:rsidP="001C5A08">
            <w:pPr>
              <w:pStyle w:val="TableParagraph"/>
              <w:numPr>
                <w:ilvl w:val="0"/>
                <w:numId w:val="18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гражданские и социальные права</w:t>
            </w:r>
          </w:p>
          <w:p w14:paraId="52E91C4B" w14:textId="56013CA9" w:rsidR="001C5A08" w:rsidRPr="00A2488A" w:rsidRDefault="001C5A08" w:rsidP="001C5A08">
            <w:pPr>
              <w:pStyle w:val="TableParagraph"/>
              <w:numPr>
                <w:ilvl w:val="0"/>
                <w:numId w:val="18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социально-экономические и культурные права </w:t>
            </w:r>
          </w:p>
          <w:p w14:paraId="5B9A550C" w14:textId="644B0DE8" w:rsidR="001C5A08" w:rsidRPr="00B94BBA" w:rsidRDefault="001C5A08" w:rsidP="001C5A08">
            <w:pPr>
              <w:pStyle w:val="TableParagraph"/>
              <w:numPr>
                <w:ilvl w:val="0"/>
                <w:numId w:val="18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культурные и политические права </w:t>
            </w:r>
          </w:p>
        </w:tc>
      </w:tr>
      <w:tr w:rsidR="001C5A08" w:rsidRPr="00A2488A" w14:paraId="3607E719" w14:textId="77777777" w:rsidTr="00B94BBA">
        <w:trPr>
          <w:trHeight w:val="939"/>
        </w:trPr>
        <w:tc>
          <w:tcPr>
            <w:tcW w:w="662" w:type="dxa"/>
          </w:tcPr>
          <w:p w14:paraId="22B85970" w14:textId="79678375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3768" w:type="dxa"/>
          </w:tcPr>
          <w:p w14:paraId="154BD344" w14:textId="1C5C1392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структуру нормы права входят: </w:t>
            </w:r>
          </w:p>
        </w:tc>
        <w:tc>
          <w:tcPr>
            <w:tcW w:w="1418" w:type="dxa"/>
          </w:tcPr>
          <w:p w14:paraId="18F48650" w14:textId="7A8F4957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19C6AA94" w14:textId="77777777" w:rsidR="001C5A08" w:rsidRPr="00A2488A" w:rsidRDefault="001C5A08" w:rsidP="001C5A08">
            <w:pPr>
              <w:pStyle w:val="TableParagraph"/>
              <w:numPr>
                <w:ilvl w:val="0"/>
                <w:numId w:val="19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запрет, дозволение, поощрение </w:t>
            </w:r>
          </w:p>
          <w:p w14:paraId="07A04A6A" w14:textId="3FCBC49A" w:rsidR="001C5A08" w:rsidRPr="00A2488A" w:rsidRDefault="001C5A08" w:rsidP="001C5A08">
            <w:pPr>
              <w:pStyle w:val="TableParagraph"/>
              <w:numPr>
                <w:ilvl w:val="0"/>
                <w:numId w:val="19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санкция, приказ, повеление </w:t>
            </w:r>
          </w:p>
          <w:p w14:paraId="154589E7" w14:textId="5BE899AB" w:rsidR="001C5A08" w:rsidRPr="00A2488A" w:rsidRDefault="001C5A08" w:rsidP="001C5A08">
            <w:pPr>
              <w:pStyle w:val="TableParagraph"/>
              <w:numPr>
                <w:ilvl w:val="0"/>
                <w:numId w:val="19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стимул, ограничение, поощрение </w:t>
            </w:r>
          </w:p>
          <w:p w14:paraId="77D15DC9" w14:textId="58894072" w:rsidR="001C5A08" w:rsidRPr="00B94BBA" w:rsidRDefault="001C5A08" w:rsidP="001C5A08">
            <w:pPr>
              <w:pStyle w:val="TableParagraph"/>
              <w:numPr>
                <w:ilvl w:val="0"/>
                <w:numId w:val="19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гипотеза, диспозиция, санкция </w:t>
            </w:r>
          </w:p>
        </w:tc>
      </w:tr>
      <w:tr w:rsidR="001C5A08" w:rsidRPr="00A2488A" w14:paraId="6AE9DED4" w14:textId="77777777" w:rsidTr="00C06905">
        <w:trPr>
          <w:trHeight w:val="709"/>
        </w:trPr>
        <w:tc>
          <w:tcPr>
            <w:tcW w:w="662" w:type="dxa"/>
          </w:tcPr>
          <w:p w14:paraId="2370C37C" w14:textId="4648A35C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3768" w:type="dxa"/>
          </w:tcPr>
          <w:p w14:paraId="380834A8" w14:textId="157FE007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 числу всеобщих методов теории государства и права не относится: </w:t>
            </w:r>
          </w:p>
        </w:tc>
        <w:tc>
          <w:tcPr>
            <w:tcW w:w="1418" w:type="dxa"/>
          </w:tcPr>
          <w:p w14:paraId="2DD8DBE3" w14:textId="485A0F9B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335A0D63" w14:textId="77777777" w:rsidR="001C5A08" w:rsidRPr="00A2488A" w:rsidRDefault="001C5A08" w:rsidP="001C5A08">
            <w:pPr>
              <w:pStyle w:val="TableParagraph"/>
              <w:numPr>
                <w:ilvl w:val="0"/>
                <w:numId w:val="20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диалектический метод </w:t>
            </w:r>
          </w:p>
          <w:p w14:paraId="45294C1A" w14:textId="77777777" w:rsidR="001C5A08" w:rsidRPr="00A2488A" w:rsidRDefault="001C5A08" w:rsidP="001C5A08">
            <w:pPr>
              <w:pStyle w:val="TableParagraph"/>
              <w:numPr>
                <w:ilvl w:val="0"/>
                <w:numId w:val="20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формально-юридический метод </w:t>
            </w:r>
          </w:p>
          <w:p w14:paraId="7378588C" w14:textId="77E65B55" w:rsidR="001C5A08" w:rsidRPr="00A2488A" w:rsidRDefault="001C5A08" w:rsidP="001C5A08">
            <w:pPr>
              <w:pStyle w:val="TableParagraph"/>
              <w:numPr>
                <w:ilvl w:val="0"/>
                <w:numId w:val="20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метафизический метод </w:t>
            </w:r>
          </w:p>
        </w:tc>
      </w:tr>
      <w:tr w:rsidR="001C5A08" w:rsidRPr="00A2488A" w14:paraId="2E3CD14E" w14:textId="77777777" w:rsidTr="00B94BBA">
        <w:trPr>
          <w:trHeight w:val="739"/>
        </w:trPr>
        <w:tc>
          <w:tcPr>
            <w:tcW w:w="662" w:type="dxa"/>
          </w:tcPr>
          <w:p w14:paraId="508F686A" w14:textId="7B18B3E7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12</w:t>
            </w:r>
          </w:p>
        </w:tc>
        <w:tc>
          <w:tcPr>
            <w:tcW w:w="3768" w:type="dxa"/>
          </w:tcPr>
          <w:p w14:paraId="28A5815A" w14:textId="5994FFBC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Республиканская форма правления наиболее характерна для: </w:t>
            </w:r>
          </w:p>
        </w:tc>
        <w:tc>
          <w:tcPr>
            <w:tcW w:w="1418" w:type="dxa"/>
          </w:tcPr>
          <w:p w14:paraId="7060212D" w14:textId="4EB23131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4EFD8153" w14:textId="307B1719" w:rsidR="001C5A08" w:rsidRPr="00A2488A" w:rsidRDefault="001C5A08" w:rsidP="001C5A08">
            <w:pPr>
              <w:pStyle w:val="TableParagraph"/>
              <w:numPr>
                <w:ilvl w:val="0"/>
                <w:numId w:val="21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рабовладельческих государств </w:t>
            </w:r>
          </w:p>
          <w:p w14:paraId="7D31F138" w14:textId="2F03D229" w:rsidR="001C5A08" w:rsidRPr="00A2488A" w:rsidRDefault="001C5A08" w:rsidP="001C5A08">
            <w:pPr>
              <w:pStyle w:val="TableParagraph"/>
              <w:numPr>
                <w:ilvl w:val="0"/>
                <w:numId w:val="21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феодальных государств </w:t>
            </w:r>
          </w:p>
          <w:p w14:paraId="32E5A021" w14:textId="75015155" w:rsidR="001C5A08" w:rsidRPr="00A2488A" w:rsidRDefault="001C5A08" w:rsidP="001C5A08">
            <w:pPr>
              <w:pStyle w:val="TableParagraph"/>
              <w:numPr>
                <w:ilvl w:val="0"/>
                <w:numId w:val="21"/>
              </w:numPr>
              <w:spacing w:line="233" w:lineRule="exact"/>
              <w:ind w:left="427" w:hanging="283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rStyle w:val="quiz-cardanswer-text"/>
                <w:b/>
                <w:color w:val="000000"/>
                <w:sz w:val="24"/>
                <w:szCs w:val="24"/>
                <w:shd w:val="clear" w:color="auto" w:fill="FFFFFF"/>
              </w:rPr>
              <w:t>буржуазных государств</w:t>
            </w: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488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C5A08" w:rsidRPr="00A2488A" w14:paraId="63F56E34" w14:textId="77777777" w:rsidTr="00E27262">
        <w:trPr>
          <w:trHeight w:val="547"/>
        </w:trPr>
        <w:tc>
          <w:tcPr>
            <w:tcW w:w="662" w:type="dxa"/>
          </w:tcPr>
          <w:p w14:paraId="2093D3EE" w14:textId="21ABBD0D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13</w:t>
            </w:r>
          </w:p>
        </w:tc>
        <w:tc>
          <w:tcPr>
            <w:tcW w:w="3768" w:type="dxa"/>
          </w:tcPr>
          <w:p w14:paraId="623602B0" w14:textId="2B3EB186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Элементом механизма государства не является: </w:t>
            </w:r>
          </w:p>
        </w:tc>
        <w:tc>
          <w:tcPr>
            <w:tcW w:w="1418" w:type="dxa"/>
          </w:tcPr>
          <w:p w14:paraId="4D1200BD" w14:textId="593DFB15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4E0BCABD" w14:textId="77777777" w:rsidR="001C5A08" w:rsidRPr="00A2488A" w:rsidRDefault="001C5A08" w:rsidP="001C5A0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государственное предприятие </w:t>
            </w:r>
          </w:p>
          <w:p w14:paraId="548E8C1E" w14:textId="77777777" w:rsidR="001C5A08" w:rsidRPr="00A2488A" w:rsidRDefault="001C5A08" w:rsidP="001C5A0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политическая партия </w:t>
            </w:r>
          </w:p>
          <w:p w14:paraId="46B33497" w14:textId="1A5C452C" w:rsidR="001C5A08" w:rsidRPr="00A2488A" w:rsidRDefault="001C5A08" w:rsidP="001C5A08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427" w:hanging="283"/>
              <w:jc w:val="both"/>
              <w:rPr>
                <w:iCs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государственное учреждение </w:t>
            </w:r>
          </w:p>
        </w:tc>
      </w:tr>
      <w:tr w:rsidR="001C5A08" w:rsidRPr="00A2488A" w14:paraId="4F67ACA3" w14:textId="77777777" w:rsidTr="00C06905">
        <w:trPr>
          <w:trHeight w:val="1076"/>
        </w:trPr>
        <w:tc>
          <w:tcPr>
            <w:tcW w:w="662" w:type="dxa"/>
          </w:tcPr>
          <w:p w14:paraId="74DEFA5C" w14:textId="522B6EB7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14</w:t>
            </w:r>
          </w:p>
        </w:tc>
        <w:tc>
          <w:tcPr>
            <w:tcW w:w="3768" w:type="dxa"/>
          </w:tcPr>
          <w:p w14:paraId="2937A418" w14:textId="1DC16C09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Свойство государственной власти, выступающее как признание социальными массами этой власти и как способность властвующих убедить подвластных в справедливости своих притязаний, называется: </w:t>
            </w:r>
          </w:p>
        </w:tc>
        <w:tc>
          <w:tcPr>
            <w:tcW w:w="1418" w:type="dxa"/>
          </w:tcPr>
          <w:p w14:paraId="569EEC2F" w14:textId="2967E1DA" w:rsidR="001C5A08" w:rsidRPr="00A2488A" w:rsidRDefault="001C5A08" w:rsidP="001C5A08">
            <w:pPr>
              <w:pStyle w:val="TableParagraph"/>
              <w:tabs>
                <w:tab w:val="left" w:pos="630"/>
              </w:tabs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0EBA3481" w14:textId="27899A30" w:rsidR="001C5A08" w:rsidRPr="00A2488A" w:rsidRDefault="001C5A08" w:rsidP="001C5A08">
            <w:pPr>
              <w:pStyle w:val="TableParagraph"/>
              <w:numPr>
                <w:ilvl w:val="0"/>
                <w:numId w:val="23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легитимностью </w:t>
            </w:r>
          </w:p>
          <w:p w14:paraId="2E77E76A" w14:textId="77777777" w:rsidR="001C5A08" w:rsidRPr="00A2488A" w:rsidRDefault="001C5A08" w:rsidP="001C5A08">
            <w:pPr>
              <w:pStyle w:val="TableParagraph"/>
              <w:numPr>
                <w:ilvl w:val="0"/>
                <w:numId w:val="23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легальностью </w:t>
            </w:r>
          </w:p>
          <w:p w14:paraId="7ED615A4" w14:textId="77777777" w:rsidR="001C5A08" w:rsidRPr="00A2488A" w:rsidRDefault="001C5A08" w:rsidP="001C5A08">
            <w:pPr>
              <w:pStyle w:val="TableParagraph"/>
              <w:numPr>
                <w:ilvl w:val="0"/>
                <w:numId w:val="23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подведомственностью </w:t>
            </w:r>
          </w:p>
          <w:p w14:paraId="29D79B25" w14:textId="71DD0022" w:rsidR="001C5A08" w:rsidRPr="00A2488A" w:rsidRDefault="001C5A08" w:rsidP="001C5A08">
            <w:pPr>
              <w:pStyle w:val="TableParagraph"/>
              <w:numPr>
                <w:ilvl w:val="0"/>
                <w:numId w:val="23"/>
              </w:numPr>
              <w:spacing w:line="233" w:lineRule="exact"/>
              <w:ind w:left="427" w:hanging="283"/>
              <w:jc w:val="both"/>
              <w:rPr>
                <w:iCs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правомерностью </w:t>
            </w:r>
          </w:p>
        </w:tc>
      </w:tr>
      <w:tr w:rsidR="001C5A08" w:rsidRPr="00A2488A" w14:paraId="204B82D5" w14:textId="77777777" w:rsidTr="00E27262">
        <w:trPr>
          <w:trHeight w:val="710"/>
        </w:trPr>
        <w:tc>
          <w:tcPr>
            <w:tcW w:w="662" w:type="dxa"/>
          </w:tcPr>
          <w:p w14:paraId="46582D4A" w14:textId="69C7BFE1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68" w:type="dxa"/>
          </w:tcPr>
          <w:p w14:paraId="3FCE5509" w14:textId="3AC238B4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2"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Условия действия правовой нормы определяются в: </w:t>
            </w:r>
          </w:p>
        </w:tc>
        <w:tc>
          <w:tcPr>
            <w:tcW w:w="1418" w:type="dxa"/>
          </w:tcPr>
          <w:p w14:paraId="69A11C59" w14:textId="4C5EA355" w:rsidR="001C5A08" w:rsidRPr="00A2488A" w:rsidRDefault="001C5A08" w:rsidP="001C5A08">
            <w:pPr>
              <w:pStyle w:val="TableParagraph"/>
              <w:tabs>
                <w:tab w:val="left" w:pos="432"/>
              </w:tabs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275095E0" w14:textId="74608A32" w:rsidR="001C5A08" w:rsidRPr="00A2488A" w:rsidRDefault="001C5A08" w:rsidP="001C5A08">
            <w:pPr>
              <w:pStyle w:val="TableParagraph"/>
              <w:numPr>
                <w:ilvl w:val="0"/>
                <w:numId w:val="24"/>
              </w:numPr>
              <w:spacing w:line="233" w:lineRule="exact"/>
              <w:ind w:left="427" w:hanging="283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sz w:val="24"/>
                <w:szCs w:val="24"/>
              </w:rPr>
              <w:t xml:space="preserve">гипотезе </w:t>
            </w:r>
          </w:p>
          <w:p w14:paraId="36A28971" w14:textId="69D875D3" w:rsidR="001C5A08" w:rsidRPr="00A2488A" w:rsidRDefault="001C5A08" w:rsidP="001C5A08">
            <w:pPr>
              <w:pStyle w:val="TableParagraph"/>
              <w:numPr>
                <w:ilvl w:val="0"/>
                <w:numId w:val="24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диспозиции </w:t>
            </w:r>
          </w:p>
          <w:p w14:paraId="302CFDFD" w14:textId="08E0F193" w:rsidR="001C5A08" w:rsidRPr="00A2488A" w:rsidRDefault="001C5A08" w:rsidP="001C5A08">
            <w:pPr>
              <w:pStyle w:val="TableParagraph"/>
              <w:numPr>
                <w:ilvl w:val="0"/>
                <w:numId w:val="24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санкции правовой </w:t>
            </w:r>
          </w:p>
          <w:p w14:paraId="64C9799E" w14:textId="0851059A" w:rsidR="001C5A08" w:rsidRPr="00A2488A" w:rsidRDefault="001C5A08" w:rsidP="001C5A08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</w:p>
        </w:tc>
      </w:tr>
      <w:tr w:rsidR="001C5A08" w:rsidRPr="00A2488A" w14:paraId="1CCBA2FC" w14:textId="77777777" w:rsidTr="00C06905">
        <w:trPr>
          <w:trHeight w:val="1076"/>
        </w:trPr>
        <w:tc>
          <w:tcPr>
            <w:tcW w:w="662" w:type="dxa"/>
          </w:tcPr>
          <w:p w14:paraId="1CA2FC3D" w14:textId="07BAED9A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16</w:t>
            </w:r>
          </w:p>
        </w:tc>
        <w:tc>
          <w:tcPr>
            <w:tcW w:w="3768" w:type="dxa"/>
          </w:tcPr>
          <w:p w14:paraId="33B36E6D" w14:textId="3E5D1825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зависимости от характера санкции правовых норм подразделяются на: </w:t>
            </w:r>
          </w:p>
        </w:tc>
        <w:tc>
          <w:tcPr>
            <w:tcW w:w="1418" w:type="dxa"/>
          </w:tcPr>
          <w:p w14:paraId="05A02345" w14:textId="32B2EE20" w:rsidR="001C5A08" w:rsidRPr="00A2488A" w:rsidRDefault="001C5A08" w:rsidP="001C5A08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20060D35" w14:textId="77777777" w:rsidR="001C5A08" w:rsidRPr="00A2488A" w:rsidRDefault="001C5A08" w:rsidP="001C5A08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прямые и косвенные </w:t>
            </w:r>
          </w:p>
          <w:p w14:paraId="2FBECC3B" w14:textId="77777777" w:rsidR="001C5A08" w:rsidRPr="00A2488A" w:rsidRDefault="001C5A08" w:rsidP="001C5A08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27" w:hanging="283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позитивные и негативные </w:t>
            </w:r>
          </w:p>
          <w:p w14:paraId="45E2E97D" w14:textId="77777777" w:rsidR="001C5A08" w:rsidRPr="00A2488A" w:rsidRDefault="001C5A08" w:rsidP="001C5A08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27" w:hanging="28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прямые и отсылочные </w:t>
            </w:r>
          </w:p>
          <w:p w14:paraId="6B75AF1C" w14:textId="486AC70F" w:rsidR="001C5A08" w:rsidRPr="00A2488A" w:rsidRDefault="001C5A08" w:rsidP="001C5A08">
            <w:pPr>
              <w:pStyle w:val="TableParagraph"/>
              <w:numPr>
                <w:ilvl w:val="0"/>
                <w:numId w:val="25"/>
              </w:numPr>
              <w:spacing w:line="233" w:lineRule="exact"/>
              <w:ind w:left="427" w:hanging="283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позитивные и диспозитивные </w:t>
            </w:r>
          </w:p>
        </w:tc>
      </w:tr>
      <w:tr w:rsidR="001C5A08" w:rsidRPr="00A2488A" w14:paraId="52D71656" w14:textId="77777777" w:rsidTr="00C06905">
        <w:trPr>
          <w:trHeight w:val="1076"/>
        </w:trPr>
        <w:tc>
          <w:tcPr>
            <w:tcW w:w="662" w:type="dxa"/>
          </w:tcPr>
          <w:p w14:paraId="62DA38D2" w14:textId="2F1821BD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17</w:t>
            </w:r>
          </w:p>
        </w:tc>
        <w:tc>
          <w:tcPr>
            <w:tcW w:w="3768" w:type="dxa"/>
          </w:tcPr>
          <w:p w14:paraId="68C2C7B9" w14:textId="25BE5584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Система права состоит из (выберите верные ответы): </w:t>
            </w:r>
          </w:p>
        </w:tc>
        <w:tc>
          <w:tcPr>
            <w:tcW w:w="1418" w:type="dxa"/>
          </w:tcPr>
          <w:p w14:paraId="1374F294" w14:textId="0A664854" w:rsidR="001C5A08" w:rsidRPr="00A2488A" w:rsidRDefault="001C5A08" w:rsidP="001C5A08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67C81676" w14:textId="77777777" w:rsidR="001C5A08" w:rsidRPr="00A2488A" w:rsidRDefault="001C5A08" w:rsidP="001C5A08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569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отраслей </w:t>
            </w:r>
          </w:p>
          <w:p w14:paraId="7886A09D" w14:textId="77777777" w:rsidR="001C5A08" w:rsidRPr="00A2488A" w:rsidRDefault="001C5A08" w:rsidP="001C5A08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569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институтов </w:t>
            </w:r>
          </w:p>
          <w:p w14:paraId="46930A35" w14:textId="77777777" w:rsidR="001C5A08" w:rsidRPr="00A2488A" w:rsidRDefault="001C5A08" w:rsidP="001C5A08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569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правоотношений </w:t>
            </w:r>
          </w:p>
          <w:p w14:paraId="088AE09A" w14:textId="00620B66" w:rsidR="001C5A08" w:rsidRPr="00A2488A" w:rsidRDefault="001C5A08" w:rsidP="001C5A08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569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норм </w:t>
            </w:r>
            <w:r w:rsidRPr="00A2488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C5A08" w:rsidRPr="00A2488A" w14:paraId="10DDA59E" w14:textId="77777777" w:rsidTr="00E27262">
        <w:trPr>
          <w:trHeight w:val="994"/>
        </w:trPr>
        <w:tc>
          <w:tcPr>
            <w:tcW w:w="662" w:type="dxa"/>
          </w:tcPr>
          <w:p w14:paraId="3F769804" w14:textId="50FE9F32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18</w:t>
            </w:r>
          </w:p>
        </w:tc>
        <w:tc>
          <w:tcPr>
            <w:tcW w:w="3768" w:type="dxa"/>
          </w:tcPr>
          <w:p w14:paraId="43B2B4BC" w14:textId="2E419787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Первые государства в мире возникли на основе: </w:t>
            </w:r>
          </w:p>
        </w:tc>
        <w:tc>
          <w:tcPr>
            <w:tcW w:w="1418" w:type="dxa"/>
          </w:tcPr>
          <w:p w14:paraId="39CC5DA0" w14:textId="1802A238" w:rsidR="001C5A08" w:rsidRPr="00A2488A" w:rsidRDefault="001C5A08" w:rsidP="001C5A08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2A8AE7E6" w14:textId="2BF3B7FC" w:rsidR="001C5A08" w:rsidRPr="00A2488A" w:rsidRDefault="001C5A08" w:rsidP="001C5A08">
            <w:pPr>
              <w:pStyle w:val="TableParagraph"/>
              <w:numPr>
                <w:ilvl w:val="0"/>
                <w:numId w:val="27"/>
              </w:numPr>
              <w:spacing w:line="233" w:lineRule="exact"/>
              <w:ind w:left="285" w:hanging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азиатского способа производства </w:t>
            </w:r>
          </w:p>
          <w:p w14:paraId="3FE60DBF" w14:textId="0A945CE4" w:rsidR="001C5A08" w:rsidRPr="00A2488A" w:rsidRDefault="001C5A08" w:rsidP="001C5A08">
            <w:pPr>
              <w:pStyle w:val="TableParagraph"/>
              <w:numPr>
                <w:ilvl w:val="0"/>
                <w:numId w:val="27"/>
              </w:numPr>
              <w:spacing w:line="233" w:lineRule="exact"/>
              <w:ind w:left="285" w:hanging="142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рабовладельческого способа производства </w:t>
            </w:r>
          </w:p>
          <w:p w14:paraId="78BC4D5F" w14:textId="566107F3" w:rsidR="001C5A08" w:rsidRPr="00A2488A" w:rsidRDefault="001C5A08" w:rsidP="001C5A08">
            <w:pPr>
              <w:pStyle w:val="TableParagraph"/>
              <w:numPr>
                <w:ilvl w:val="0"/>
                <w:numId w:val="27"/>
              </w:numPr>
              <w:spacing w:line="233" w:lineRule="exact"/>
              <w:ind w:left="285" w:hanging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феодального способа производства </w:t>
            </w:r>
          </w:p>
          <w:p w14:paraId="703087FB" w14:textId="164685E2" w:rsidR="001C5A08" w:rsidRPr="00A2488A" w:rsidRDefault="001C5A08" w:rsidP="001C5A08">
            <w:pPr>
              <w:pStyle w:val="TableParagraph"/>
              <w:spacing w:line="233" w:lineRule="exact"/>
              <w:ind w:left="109"/>
              <w:jc w:val="both"/>
              <w:rPr>
                <w:sz w:val="24"/>
                <w:szCs w:val="24"/>
              </w:rPr>
            </w:pPr>
          </w:p>
        </w:tc>
      </w:tr>
      <w:tr w:rsidR="001C5A08" w:rsidRPr="00A2488A" w14:paraId="765766CD" w14:textId="77777777" w:rsidTr="00C06905">
        <w:trPr>
          <w:trHeight w:val="1076"/>
        </w:trPr>
        <w:tc>
          <w:tcPr>
            <w:tcW w:w="662" w:type="dxa"/>
          </w:tcPr>
          <w:p w14:paraId="6EFD8FDB" w14:textId="2D3E8AF9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19</w:t>
            </w:r>
          </w:p>
        </w:tc>
        <w:tc>
          <w:tcPr>
            <w:tcW w:w="3768" w:type="dxa"/>
          </w:tcPr>
          <w:p w14:paraId="1084AA04" w14:textId="07AEFBF0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Политический режим – это: </w:t>
            </w:r>
          </w:p>
        </w:tc>
        <w:tc>
          <w:tcPr>
            <w:tcW w:w="1418" w:type="dxa"/>
          </w:tcPr>
          <w:p w14:paraId="4C7B0CD5" w14:textId="3CE23759" w:rsidR="001C5A08" w:rsidRPr="00A2488A" w:rsidRDefault="001C5A08" w:rsidP="001C5A08">
            <w:pPr>
              <w:pStyle w:val="TableParagraph"/>
              <w:ind w:left="109" w:right="1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33AE1BD5" w14:textId="3A8FC353" w:rsidR="001C5A08" w:rsidRPr="00A2488A" w:rsidRDefault="001C5A08" w:rsidP="001C5A08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4" w:firstLine="14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совокупность всех форм государства </w:t>
            </w:r>
          </w:p>
          <w:p w14:paraId="38451B86" w14:textId="2EF908F2" w:rsidR="001C5A08" w:rsidRPr="00A2488A" w:rsidRDefault="001C5A08" w:rsidP="001C5A08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4" w:firstLine="141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категория, характеризующая способы и методы осуществления государственной власти </w:t>
            </w:r>
          </w:p>
          <w:p w14:paraId="27A815C1" w14:textId="28DD47DE" w:rsidR="001C5A08" w:rsidRPr="00A2488A" w:rsidRDefault="001C5A08" w:rsidP="001C5A08">
            <w:pPr>
              <w:pStyle w:val="TableParagraph"/>
              <w:numPr>
                <w:ilvl w:val="0"/>
                <w:numId w:val="28"/>
              </w:numPr>
              <w:spacing w:line="233" w:lineRule="exact"/>
              <w:ind w:left="144" w:firstLine="14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категория, характеризующая территориальное устройство государства </w:t>
            </w:r>
          </w:p>
        </w:tc>
      </w:tr>
      <w:tr w:rsidR="001C5A08" w:rsidRPr="00A2488A" w14:paraId="0AC3D093" w14:textId="77777777" w:rsidTr="00C06905">
        <w:trPr>
          <w:trHeight w:val="1076"/>
        </w:trPr>
        <w:tc>
          <w:tcPr>
            <w:tcW w:w="662" w:type="dxa"/>
          </w:tcPr>
          <w:p w14:paraId="78F2AED2" w14:textId="14AF869F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20</w:t>
            </w:r>
          </w:p>
        </w:tc>
        <w:tc>
          <w:tcPr>
            <w:tcW w:w="3768" w:type="dxa"/>
          </w:tcPr>
          <w:p w14:paraId="1129A98D" w14:textId="705B836B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Основанием привлечения лица к уголовной ответственности является: </w:t>
            </w:r>
            <w:r w:rsidRPr="00A248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065A320F" w14:textId="31B81418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7B4F4F5F" w14:textId="77777777" w:rsidR="001C5A08" w:rsidRPr="00A2488A" w:rsidRDefault="001C5A08" w:rsidP="001C5A08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вина </w:t>
            </w:r>
          </w:p>
          <w:p w14:paraId="7FEA6343" w14:textId="77777777" w:rsidR="001C5A08" w:rsidRPr="00A2488A" w:rsidRDefault="001C5A08" w:rsidP="001C5A08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уголовный закон </w:t>
            </w:r>
          </w:p>
          <w:p w14:paraId="37580D5A" w14:textId="77777777" w:rsidR="001C5A08" w:rsidRPr="00A2488A" w:rsidRDefault="001C5A08" w:rsidP="001C5A08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наличие в деянии лица состава преступления </w:t>
            </w:r>
            <w:r w:rsidRPr="00A2488A">
              <w:rPr>
                <w:b/>
                <w:sz w:val="24"/>
                <w:szCs w:val="24"/>
              </w:rPr>
              <w:t xml:space="preserve"> </w:t>
            </w:r>
          </w:p>
          <w:p w14:paraId="4D3F26E4" w14:textId="654236B3" w:rsidR="001C5A08" w:rsidRPr="00A2488A" w:rsidRDefault="001C5A08" w:rsidP="001C5A08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решение суда </w:t>
            </w:r>
          </w:p>
        </w:tc>
      </w:tr>
      <w:tr w:rsidR="001C5A08" w:rsidRPr="00A2488A" w14:paraId="750AB73A" w14:textId="77777777" w:rsidTr="00C06905">
        <w:trPr>
          <w:trHeight w:val="1076"/>
        </w:trPr>
        <w:tc>
          <w:tcPr>
            <w:tcW w:w="662" w:type="dxa"/>
          </w:tcPr>
          <w:p w14:paraId="4895B0C1" w14:textId="69605CDC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21</w:t>
            </w:r>
          </w:p>
        </w:tc>
        <w:tc>
          <w:tcPr>
            <w:tcW w:w="3768" w:type="dxa"/>
          </w:tcPr>
          <w:p w14:paraId="31AABB0C" w14:textId="33E0A605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Предмет теории государства и права – это</w:t>
            </w:r>
          </w:p>
        </w:tc>
        <w:tc>
          <w:tcPr>
            <w:tcW w:w="1418" w:type="dxa"/>
          </w:tcPr>
          <w:p w14:paraId="7DD69A84" w14:textId="3CCC43B3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0D59083C" w14:textId="1F2D4E86" w:rsidR="001C5A08" w:rsidRPr="00A2488A" w:rsidRDefault="001C5A08" w:rsidP="001C5A08">
            <w:pPr>
              <w:pStyle w:val="TableParagraph"/>
              <w:numPr>
                <w:ilvl w:val="0"/>
                <w:numId w:val="2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совокупность приемов, средств, принципов и правил, с помощь которых получают знания о правовых явлениях.</w:t>
            </w:r>
          </w:p>
          <w:p w14:paraId="282A3A1B" w14:textId="556098AF" w:rsidR="001C5A08" w:rsidRPr="00A2488A" w:rsidRDefault="001C5A08" w:rsidP="001C5A08">
            <w:pPr>
              <w:pStyle w:val="TableParagraph"/>
              <w:numPr>
                <w:ilvl w:val="0"/>
                <w:numId w:val="2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особенности возникновения и развития государств у различных народов, возникновение различных правовых систем </w:t>
            </w:r>
          </w:p>
          <w:p w14:paraId="15DD173D" w14:textId="77777777" w:rsidR="001C5A08" w:rsidRPr="00A2488A" w:rsidRDefault="001C5A08" w:rsidP="001C5A08">
            <w:pPr>
              <w:pStyle w:val="TableParagraph"/>
              <w:numPr>
                <w:ilvl w:val="0"/>
                <w:numId w:val="2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отдельные категории и явления государственно-правовой действительности, определенная часть окружающей человека реальности </w:t>
            </w:r>
          </w:p>
          <w:p w14:paraId="2CF2AE05" w14:textId="6860E482" w:rsidR="001C5A08" w:rsidRPr="00A2488A" w:rsidRDefault="001C5A08" w:rsidP="001C5A08">
            <w:pPr>
              <w:pStyle w:val="TableParagraph"/>
              <w:numPr>
                <w:ilvl w:val="0"/>
                <w:numId w:val="2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наиболее общие закономерности возникновения, развития и функционирования государства и права, система основных понятий юриспруденции </w:t>
            </w:r>
          </w:p>
        </w:tc>
      </w:tr>
      <w:tr w:rsidR="001C5A08" w:rsidRPr="00A2488A" w14:paraId="38CF9C9D" w14:textId="77777777" w:rsidTr="00E27262">
        <w:trPr>
          <w:trHeight w:val="861"/>
        </w:trPr>
        <w:tc>
          <w:tcPr>
            <w:tcW w:w="662" w:type="dxa"/>
          </w:tcPr>
          <w:p w14:paraId="42DA1FC7" w14:textId="33C56F54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22</w:t>
            </w:r>
          </w:p>
        </w:tc>
        <w:tc>
          <w:tcPr>
            <w:tcW w:w="3768" w:type="dxa"/>
          </w:tcPr>
          <w:p w14:paraId="4501F115" w14:textId="60119C78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Какой из переводов понятия “рецепция права” является наиболее точным? </w:t>
            </w:r>
            <w:r w:rsidRPr="00A2488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68A79A8" w14:textId="6330AABB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48A6B6B1" w14:textId="75859634" w:rsidR="001C5A08" w:rsidRPr="00A2488A" w:rsidRDefault="001C5A08" w:rsidP="001C5A08">
            <w:pPr>
              <w:pStyle w:val="TableParagraph"/>
              <w:numPr>
                <w:ilvl w:val="0"/>
                <w:numId w:val="3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возрождение права </w:t>
            </w:r>
          </w:p>
          <w:p w14:paraId="7EF92AFE" w14:textId="77777777" w:rsidR="001C5A08" w:rsidRPr="00A2488A" w:rsidRDefault="001C5A08" w:rsidP="001C5A08">
            <w:pPr>
              <w:pStyle w:val="TableParagraph"/>
              <w:numPr>
                <w:ilvl w:val="0"/>
                <w:numId w:val="3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восприятие права </w:t>
            </w:r>
          </w:p>
          <w:p w14:paraId="396A29BA" w14:textId="1D9A7564" w:rsidR="001C5A08" w:rsidRPr="00A2488A" w:rsidRDefault="001C5A08" w:rsidP="001C5A08">
            <w:pPr>
              <w:pStyle w:val="TableParagraph"/>
              <w:numPr>
                <w:ilvl w:val="0"/>
                <w:numId w:val="3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распространение права </w:t>
            </w:r>
          </w:p>
        </w:tc>
      </w:tr>
      <w:tr w:rsidR="001C5A08" w:rsidRPr="00A2488A" w14:paraId="7BA53B86" w14:textId="77777777" w:rsidTr="00C06905">
        <w:trPr>
          <w:trHeight w:val="1076"/>
        </w:trPr>
        <w:tc>
          <w:tcPr>
            <w:tcW w:w="662" w:type="dxa"/>
          </w:tcPr>
          <w:p w14:paraId="209E9DE6" w14:textId="090C5C00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23</w:t>
            </w:r>
          </w:p>
        </w:tc>
        <w:tc>
          <w:tcPr>
            <w:tcW w:w="3768" w:type="dxa"/>
          </w:tcPr>
          <w:p w14:paraId="001C38FB" w14:textId="64ED43B8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 зависимости от способа правового регулирования нормы права подразделяются на (выберите верные ответы): </w:t>
            </w:r>
          </w:p>
        </w:tc>
        <w:tc>
          <w:tcPr>
            <w:tcW w:w="1418" w:type="dxa"/>
          </w:tcPr>
          <w:p w14:paraId="55C2A00B" w14:textId="33A919FF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4EA1B8A3" w14:textId="77777777" w:rsidR="001C5A08" w:rsidRPr="00A2488A" w:rsidRDefault="001C5A08" w:rsidP="001C5A08">
            <w:pPr>
              <w:pStyle w:val="TableParagraph"/>
              <w:numPr>
                <w:ilvl w:val="0"/>
                <w:numId w:val="4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управомочивающие </w:t>
            </w:r>
          </w:p>
          <w:p w14:paraId="179B9C92" w14:textId="77777777" w:rsidR="001C5A08" w:rsidRPr="00A2488A" w:rsidRDefault="001C5A08" w:rsidP="001C5A08">
            <w:pPr>
              <w:pStyle w:val="TableParagraph"/>
              <w:numPr>
                <w:ilvl w:val="0"/>
                <w:numId w:val="4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регулятивные </w:t>
            </w:r>
          </w:p>
          <w:p w14:paraId="2B3D604C" w14:textId="77777777" w:rsidR="001C5A08" w:rsidRPr="00A2488A" w:rsidRDefault="001C5A08" w:rsidP="001C5A08">
            <w:pPr>
              <w:pStyle w:val="TableParagraph"/>
              <w:numPr>
                <w:ilvl w:val="0"/>
                <w:numId w:val="4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обязывающие </w:t>
            </w:r>
          </w:p>
          <w:p w14:paraId="38E4E2B4" w14:textId="77777777" w:rsidR="001C5A08" w:rsidRPr="00A2488A" w:rsidRDefault="001C5A08" w:rsidP="001C5A08">
            <w:pPr>
              <w:pStyle w:val="TableParagraph"/>
              <w:numPr>
                <w:ilvl w:val="0"/>
                <w:numId w:val="4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rStyle w:val="quiz-cardanswer-text"/>
                <w:color w:val="000000"/>
                <w:sz w:val="24"/>
                <w:szCs w:val="24"/>
                <w:shd w:val="clear" w:color="auto" w:fill="FFFFFF"/>
              </w:rPr>
              <w:t>дефинитивные</w:t>
            </w: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6829BF1" w14:textId="57D89B6E" w:rsidR="001C5A08" w:rsidRPr="00A2488A" w:rsidRDefault="001C5A08" w:rsidP="001C5A08">
            <w:pPr>
              <w:pStyle w:val="TableParagraph"/>
              <w:numPr>
                <w:ilvl w:val="0"/>
                <w:numId w:val="4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запрещающие </w:t>
            </w:r>
          </w:p>
        </w:tc>
      </w:tr>
      <w:tr w:rsidR="001C5A08" w:rsidRPr="00A2488A" w14:paraId="2C9D0EE1" w14:textId="77777777" w:rsidTr="00C06905">
        <w:trPr>
          <w:trHeight w:val="1076"/>
        </w:trPr>
        <w:tc>
          <w:tcPr>
            <w:tcW w:w="662" w:type="dxa"/>
          </w:tcPr>
          <w:p w14:paraId="742724BE" w14:textId="17F06CF9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24</w:t>
            </w:r>
          </w:p>
        </w:tc>
        <w:tc>
          <w:tcPr>
            <w:tcW w:w="3768" w:type="dxa"/>
          </w:tcPr>
          <w:p w14:paraId="1CB98C41" w14:textId="4661C846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Юридическим основанием возникновения, изменения и прекращения всех правоотношений является: </w:t>
            </w:r>
          </w:p>
        </w:tc>
        <w:tc>
          <w:tcPr>
            <w:tcW w:w="1418" w:type="dxa"/>
          </w:tcPr>
          <w:p w14:paraId="15465D94" w14:textId="1CBEC818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19F72443" w14:textId="77777777" w:rsidR="001C5A08" w:rsidRPr="00A2488A" w:rsidRDefault="001C5A08" w:rsidP="001C5A08">
            <w:pPr>
              <w:pStyle w:val="TableParagraph"/>
              <w:numPr>
                <w:ilvl w:val="0"/>
                <w:numId w:val="5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воля субъекта правоотношения </w:t>
            </w:r>
          </w:p>
          <w:p w14:paraId="334514B5" w14:textId="0121D2B8" w:rsidR="001C5A08" w:rsidRPr="00A2488A" w:rsidRDefault="001C5A08" w:rsidP="001C5A08">
            <w:pPr>
              <w:pStyle w:val="TableParagraph"/>
              <w:numPr>
                <w:ilvl w:val="0"/>
                <w:numId w:val="5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юридический факт </w:t>
            </w:r>
            <w:r w:rsidRPr="00A2488A">
              <w:rPr>
                <w:b/>
                <w:sz w:val="24"/>
                <w:szCs w:val="24"/>
              </w:rPr>
              <w:t xml:space="preserve"> </w:t>
            </w:r>
          </w:p>
          <w:p w14:paraId="4780A093" w14:textId="6BFC8060" w:rsidR="001C5A08" w:rsidRPr="00A2488A" w:rsidRDefault="001C5A08" w:rsidP="001C5A08">
            <w:pPr>
              <w:pStyle w:val="TableParagraph"/>
              <w:numPr>
                <w:ilvl w:val="0"/>
                <w:numId w:val="5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решение компетентного государственного органа </w:t>
            </w:r>
          </w:p>
        </w:tc>
      </w:tr>
      <w:tr w:rsidR="001C5A08" w:rsidRPr="00A2488A" w14:paraId="77F21E79" w14:textId="77777777" w:rsidTr="003235FD">
        <w:trPr>
          <w:trHeight w:val="430"/>
        </w:trPr>
        <w:tc>
          <w:tcPr>
            <w:tcW w:w="662" w:type="dxa"/>
          </w:tcPr>
          <w:p w14:paraId="06773461" w14:textId="4A344FA4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25</w:t>
            </w:r>
          </w:p>
        </w:tc>
        <w:tc>
          <w:tcPr>
            <w:tcW w:w="3768" w:type="dxa"/>
          </w:tcPr>
          <w:p w14:paraId="2621236A" w14:textId="4114AB91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Теория государства и права относится к наукам. </w:t>
            </w:r>
          </w:p>
        </w:tc>
        <w:tc>
          <w:tcPr>
            <w:tcW w:w="1418" w:type="dxa"/>
          </w:tcPr>
          <w:p w14:paraId="6058597F" w14:textId="7FA6A93A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50A0902A" w14:textId="77777777" w:rsidR="001C5A08" w:rsidRPr="00A2488A" w:rsidRDefault="001C5A08" w:rsidP="001C5A08">
            <w:pPr>
              <w:pStyle w:val="TableParagraph"/>
              <w:numPr>
                <w:ilvl w:val="0"/>
                <w:numId w:val="6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отраслевым </w:t>
            </w:r>
          </w:p>
          <w:p w14:paraId="5F69321F" w14:textId="77777777" w:rsidR="001C5A08" w:rsidRPr="00A2488A" w:rsidRDefault="001C5A08" w:rsidP="001C5A08">
            <w:pPr>
              <w:pStyle w:val="TableParagraph"/>
              <w:numPr>
                <w:ilvl w:val="0"/>
                <w:numId w:val="6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прикладным </w:t>
            </w:r>
          </w:p>
          <w:p w14:paraId="7BA9129E" w14:textId="77777777" w:rsidR="001C5A08" w:rsidRPr="00A2488A" w:rsidRDefault="001C5A08" w:rsidP="001C5A08">
            <w:pPr>
              <w:pStyle w:val="TableParagraph"/>
              <w:numPr>
                <w:ilvl w:val="0"/>
                <w:numId w:val="6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методологическим </w:t>
            </w:r>
          </w:p>
          <w:p w14:paraId="386E3B9F" w14:textId="0D545AD0" w:rsidR="001C5A08" w:rsidRPr="00A2488A" w:rsidRDefault="001C5A08" w:rsidP="001C5A08">
            <w:pPr>
              <w:pStyle w:val="TableParagraph"/>
              <w:numPr>
                <w:ilvl w:val="0"/>
                <w:numId w:val="6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техническим методам научного познания. </w:t>
            </w:r>
          </w:p>
        </w:tc>
      </w:tr>
      <w:tr w:rsidR="001C5A08" w:rsidRPr="00A2488A" w14:paraId="290B4B23" w14:textId="77777777" w:rsidTr="00C06905">
        <w:trPr>
          <w:trHeight w:val="1076"/>
        </w:trPr>
        <w:tc>
          <w:tcPr>
            <w:tcW w:w="662" w:type="dxa"/>
          </w:tcPr>
          <w:p w14:paraId="33074C78" w14:textId="57570568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68" w:type="dxa"/>
          </w:tcPr>
          <w:p w14:paraId="3A0D65BF" w14:textId="7057685F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Система «сдержек и противовесов» является основой: </w:t>
            </w:r>
          </w:p>
        </w:tc>
        <w:tc>
          <w:tcPr>
            <w:tcW w:w="1418" w:type="dxa"/>
          </w:tcPr>
          <w:p w14:paraId="2F05152C" w14:textId="3803EA54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6778AA1D" w14:textId="1B3CA31D" w:rsidR="001C5A08" w:rsidRPr="00A2488A" w:rsidRDefault="001C5A08" w:rsidP="001C5A08">
            <w:pPr>
              <w:pStyle w:val="TableParagraph"/>
              <w:numPr>
                <w:ilvl w:val="0"/>
                <w:numId w:val="7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теории разделения властей </w:t>
            </w:r>
          </w:p>
          <w:p w14:paraId="52A0715F" w14:textId="77777777" w:rsidR="001C5A08" w:rsidRPr="00A2488A" w:rsidRDefault="001C5A08" w:rsidP="001C5A08">
            <w:pPr>
              <w:pStyle w:val="TableParagraph"/>
              <w:numPr>
                <w:ilvl w:val="0"/>
                <w:numId w:val="7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правового статуса личности </w:t>
            </w:r>
          </w:p>
          <w:p w14:paraId="791C0F55" w14:textId="77777777" w:rsidR="001C5A08" w:rsidRPr="00A2488A" w:rsidRDefault="001C5A08" w:rsidP="001C5A08">
            <w:pPr>
              <w:pStyle w:val="TableParagraph"/>
              <w:numPr>
                <w:ilvl w:val="0"/>
                <w:numId w:val="7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механизма правового регулирования </w:t>
            </w:r>
          </w:p>
          <w:p w14:paraId="710A0914" w14:textId="272B66ED" w:rsidR="001C5A08" w:rsidRPr="00A2488A" w:rsidRDefault="001C5A08" w:rsidP="001C5A08">
            <w:pPr>
              <w:pStyle w:val="TableParagraph"/>
              <w:numPr>
                <w:ilvl w:val="0"/>
                <w:numId w:val="7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рыночной системы </w:t>
            </w:r>
          </w:p>
        </w:tc>
      </w:tr>
      <w:tr w:rsidR="001C5A08" w:rsidRPr="00A2488A" w14:paraId="63D81994" w14:textId="77777777" w:rsidTr="00C06905">
        <w:trPr>
          <w:trHeight w:val="1076"/>
        </w:trPr>
        <w:tc>
          <w:tcPr>
            <w:tcW w:w="662" w:type="dxa"/>
          </w:tcPr>
          <w:p w14:paraId="502FBAC5" w14:textId="3A0824A9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27</w:t>
            </w:r>
          </w:p>
        </w:tc>
        <w:tc>
          <w:tcPr>
            <w:tcW w:w="3768" w:type="dxa"/>
          </w:tcPr>
          <w:p w14:paraId="56FCA47A" w14:textId="4A1062CA" w:rsidR="001C5A08" w:rsidRPr="00A2488A" w:rsidRDefault="001C5A08" w:rsidP="001C5A08">
            <w:pPr>
              <w:pStyle w:val="TableParagraph"/>
              <w:ind w:left="99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 xml:space="preserve">В политическую систему общества входят: </w:t>
            </w:r>
          </w:p>
          <w:p w14:paraId="521D05B6" w14:textId="088AFC45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E70F168" w14:textId="30708BDA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1D18DCFE" w14:textId="77777777" w:rsidR="001C5A08" w:rsidRPr="00A2488A" w:rsidRDefault="001C5A08" w:rsidP="001C5A08">
            <w:pPr>
              <w:pStyle w:val="TableParagraph"/>
              <w:numPr>
                <w:ilvl w:val="0"/>
                <w:numId w:val="8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система государственных органов и государственные учреждения </w:t>
            </w:r>
          </w:p>
          <w:p w14:paraId="58046F0F" w14:textId="77777777" w:rsidR="001C5A08" w:rsidRPr="00A2488A" w:rsidRDefault="001C5A08" w:rsidP="001C5A08">
            <w:pPr>
              <w:pStyle w:val="TableParagraph"/>
              <w:numPr>
                <w:ilvl w:val="0"/>
                <w:numId w:val="8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rStyle w:val="quiz-cardanswer-text"/>
                <w:color w:val="000000"/>
                <w:sz w:val="24"/>
                <w:szCs w:val="24"/>
                <w:shd w:val="clear" w:color="auto" w:fill="FFFFFF"/>
              </w:rPr>
              <w:t>все организации, существующие в обществе</w:t>
            </w: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439A4238" w14:textId="77777777" w:rsidR="001C5A08" w:rsidRPr="00A2488A" w:rsidRDefault="001C5A08" w:rsidP="001C5A08">
            <w:pPr>
              <w:pStyle w:val="TableParagraph"/>
              <w:numPr>
                <w:ilvl w:val="0"/>
                <w:numId w:val="8"/>
              </w:numPr>
              <w:spacing w:line="233" w:lineRule="exact"/>
              <w:jc w:val="both"/>
              <w:rPr>
                <w:sz w:val="24"/>
                <w:szCs w:val="24"/>
              </w:rPr>
            </w:pPr>
            <w:r w:rsidRPr="00A2488A">
              <w:rPr>
                <w:color w:val="000000"/>
                <w:sz w:val="24"/>
                <w:szCs w:val="24"/>
                <w:shd w:val="clear" w:color="auto" w:fill="FFFFFF"/>
              </w:rPr>
              <w:t>форма государственного правления и политический режим </w:t>
            </w:r>
          </w:p>
          <w:p w14:paraId="0DE9F7E7" w14:textId="165E97CE" w:rsidR="001C5A08" w:rsidRPr="00A2488A" w:rsidRDefault="001C5A08" w:rsidP="001C5A08">
            <w:pPr>
              <w:pStyle w:val="TableParagraph"/>
              <w:numPr>
                <w:ilvl w:val="0"/>
                <w:numId w:val="8"/>
              </w:numPr>
              <w:spacing w:line="233" w:lineRule="exact"/>
              <w:jc w:val="both"/>
              <w:rPr>
                <w:b/>
                <w:sz w:val="24"/>
                <w:szCs w:val="24"/>
              </w:rPr>
            </w:pPr>
            <w:r w:rsidRPr="00A2488A">
              <w:rPr>
                <w:b/>
                <w:color w:val="000000"/>
                <w:sz w:val="24"/>
                <w:szCs w:val="24"/>
                <w:shd w:val="clear" w:color="auto" w:fill="FFFFFF"/>
              </w:rPr>
              <w:t>государство и организации, занимающиеся политической деятельностью </w:t>
            </w:r>
          </w:p>
        </w:tc>
      </w:tr>
      <w:tr w:rsidR="001C5A08" w:rsidRPr="00A2488A" w14:paraId="2940ADD2" w14:textId="77777777" w:rsidTr="00C06905">
        <w:trPr>
          <w:trHeight w:val="1076"/>
        </w:trPr>
        <w:tc>
          <w:tcPr>
            <w:tcW w:w="662" w:type="dxa"/>
          </w:tcPr>
          <w:p w14:paraId="3BB403EF" w14:textId="0DD497ED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28</w:t>
            </w:r>
          </w:p>
        </w:tc>
        <w:tc>
          <w:tcPr>
            <w:tcW w:w="3768" w:type="dxa"/>
          </w:tcPr>
          <w:p w14:paraId="1439514A" w14:textId="77777777" w:rsidR="001C5A08" w:rsidRPr="00281E83" w:rsidRDefault="001C5A08" w:rsidP="001C5A0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81E83">
              <w:rPr>
                <w:sz w:val="24"/>
                <w:szCs w:val="24"/>
                <w:lang w:eastAsia="ru-RU"/>
              </w:rPr>
              <w:t xml:space="preserve">Каким образом соотносятся предмет и метод </w:t>
            </w:r>
          </w:p>
          <w:p w14:paraId="75F039C1" w14:textId="77777777" w:rsidR="001C5A08" w:rsidRPr="00281E83" w:rsidRDefault="001C5A08" w:rsidP="001C5A0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81E83">
              <w:rPr>
                <w:sz w:val="24"/>
                <w:szCs w:val="24"/>
                <w:lang w:eastAsia="ru-RU"/>
              </w:rPr>
              <w:t>теории права и государства?</w:t>
            </w:r>
          </w:p>
          <w:p w14:paraId="0407B980" w14:textId="29F76DBA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7641687" w14:textId="0C524CFC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0DF2D9AD" w14:textId="508B8030" w:rsidR="001C5A08" w:rsidRPr="00A2488A" w:rsidRDefault="001C5A08" w:rsidP="001C5A08">
            <w:pPr>
              <w:pStyle w:val="a5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b/>
                <w:sz w:val="24"/>
                <w:szCs w:val="24"/>
                <w:lang w:eastAsia="ru-RU"/>
              </w:rPr>
            </w:pPr>
            <w:r w:rsidRPr="00A2488A">
              <w:rPr>
                <w:b/>
                <w:sz w:val="24"/>
                <w:szCs w:val="24"/>
                <w:lang w:eastAsia="ru-RU"/>
              </w:rPr>
              <w:t>предмет определяет методы его исследования;</w:t>
            </w:r>
          </w:p>
          <w:p w14:paraId="1BF21AFF" w14:textId="4D302C58" w:rsidR="001C5A08" w:rsidRPr="00A2488A" w:rsidRDefault="001C5A08" w:rsidP="001C5A08">
            <w:pPr>
              <w:pStyle w:val="a5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методы определяет исследователь независимо от предмета исследования;</w:t>
            </w:r>
          </w:p>
          <w:p w14:paraId="2476FDF4" w14:textId="3DE78A0C" w:rsidR="001C5A08" w:rsidRPr="00A2488A" w:rsidRDefault="001C5A08" w:rsidP="001C5A08">
            <w:pPr>
              <w:pStyle w:val="a5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 xml:space="preserve"> предмет и метод существуют независимо друг от друга; </w:t>
            </w:r>
          </w:p>
          <w:p w14:paraId="15C10745" w14:textId="504C564D" w:rsidR="001C5A08" w:rsidRPr="00A2488A" w:rsidRDefault="001C5A08" w:rsidP="001C5A08">
            <w:pPr>
              <w:pStyle w:val="a5"/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ориентируясь на соответствующие методы, учёные определяют предмет теории государства и права.</w:t>
            </w:r>
          </w:p>
        </w:tc>
      </w:tr>
      <w:tr w:rsidR="001C5A08" w:rsidRPr="00A2488A" w14:paraId="0F5C7EAA" w14:textId="77777777" w:rsidTr="00C06905">
        <w:trPr>
          <w:trHeight w:val="1076"/>
        </w:trPr>
        <w:tc>
          <w:tcPr>
            <w:tcW w:w="662" w:type="dxa"/>
          </w:tcPr>
          <w:p w14:paraId="6204F335" w14:textId="2E83750F" w:rsidR="001C5A08" w:rsidRPr="00A2488A" w:rsidRDefault="001C5A08" w:rsidP="001C5A08">
            <w:pPr>
              <w:pStyle w:val="TableParagraph"/>
              <w:ind w:left="99"/>
              <w:jc w:val="both"/>
              <w:rPr>
                <w:spacing w:val="-10"/>
                <w:sz w:val="24"/>
                <w:szCs w:val="24"/>
              </w:rPr>
            </w:pPr>
            <w:r w:rsidRPr="00A2488A">
              <w:rPr>
                <w:spacing w:val="-10"/>
                <w:sz w:val="24"/>
                <w:szCs w:val="24"/>
              </w:rPr>
              <w:t>29</w:t>
            </w:r>
          </w:p>
        </w:tc>
        <w:tc>
          <w:tcPr>
            <w:tcW w:w="3768" w:type="dxa"/>
          </w:tcPr>
          <w:p w14:paraId="72F3153D" w14:textId="429D1EA0" w:rsidR="001C5A08" w:rsidRPr="00A2488A" w:rsidRDefault="001C5A08" w:rsidP="001C5A08">
            <w:pPr>
              <w:pStyle w:val="TableParagraph"/>
              <w:ind w:left="9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  <w:shd w:val="clear" w:color="auto" w:fill="FFFFFF"/>
              </w:rPr>
              <w:t>Какова главная идея патриархальной теории возникновения государства?</w:t>
            </w:r>
          </w:p>
        </w:tc>
        <w:tc>
          <w:tcPr>
            <w:tcW w:w="1418" w:type="dxa"/>
          </w:tcPr>
          <w:p w14:paraId="7282AEF5" w14:textId="1E19CF98" w:rsidR="001C5A08" w:rsidRPr="00A2488A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15664453" w14:textId="3EE2A312" w:rsidR="001C5A08" w:rsidRPr="00A2488A" w:rsidRDefault="001C5A08" w:rsidP="001C5A08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b/>
                <w:sz w:val="24"/>
                <w:szCs w:val="24"/>
                <w:lang w:eastAsia="ru-RU"/>
              </w:rPr>
            </w:pPr>
            <w:r w:rsidRPr="00A2488A">
              <w:rPr>
                <w:b/>
                <w:sz w:val="24"/>
                <w:szCs w:val="24"/>
                <w:lang w:eastAsia="ru-RU"/>
              </w:rPr>
              <w:t>государство возникает из семьи, путем разрастания семьи;</w:t>
            </w:r>
          </w:p>
          <w:p w14:paraId="3A06157F" w14:textId="08081205" w:rsidR="001C5A08" w:rsidRPr="00A2488A" w:rsidRDefault="001C5A08" w:rsidP="001C5A08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государство возникает путем насильственного захвата одних племен другими;</w:t>
            </w:r>
          </w:p>
          <w:p w14:paraId="649A8ED9" w14:textId="586A2EDB" w:rsidR="001C5A08" w:rsidRPr="00A2488A" w:rsidRDefault="001C5A08" w:rsidP="001C5A08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 xml:space="preserve">государство возникает тогда, когда появляются неравенство, частная собственность, классы и борьба между ними; </w:t>
            </w:r>
          </w:p>
          <w:p w14:paraId="186714AB" w14:textId="0F6A73DD" w:rsidR="001C5A08" w:rsidRPr="00A2488A" w:rsidRDefault="001C5A08" w:rsidP="001C5A08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государство существовало всегда, появилось вместе с человеком;</w:t>
            </w:r>
          </w:p>
          <w:p w14:paraId="1A7ED921" w14:textId="59E7EA2D" w:rsidR="001C5A08" w:rsidRPr="004E4D89" w:rsidRDefault="001C5A08" w:rsidP="001C5A08">
            <w:pPr>
              <w:pStyle w:val="a5"/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ind w:left="427" w:hanging="283"/>
              <w:jc w:val="both"/>
              <w:rPr>
                <w:sz w:val="24"/>
                <w:szCs w:val="24"/>
                <w:lang w:eastAsia="ru-RU"/>
              </w:rPr>
            </w:pPr>
            <w:r w:rsidRPr="00A2488A">
              <w:rPr>
                <w:sz w:val="24"/>
                <w:szCs w:val="24"/>
                <w:lang w:eastAsia="ru-RU"/>
              </w:rPr>
              <w:t>государство возникает по причине особенностей человеческой психологии подчиняться, быть зависимым от сильного.</w:t>
            </w:r>
          </w:p>
        </w:tc>
      </w:tr>
      <w:tr w:rsidR="001C5A08" w14:paraId="0A6E8368" w14:textId="77777777" w:rsidTr="00B94BBA">
        <w:trPr>
          <w:trHeight w:val="427"/>
        </w:trPr>
        <w:tc>
          <w:tcPr>
            <w:tcW w:w="662" w:type="dxa"/>
          </w:tcPr>
          <w:p w14:paraId="4A295BEF" w14:textId="0A691FFD" w:rsidR="001C5A08" w:rsidRDefault="001C5A08" w:rsidP="001C5A0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30</w:t>
            </w:r>
          </w:p>
        </w:tc>
        <w:tc>
          <w:tcPr>
            <w:tcW w:w="3768" w:type="dxa"/>
          </w:tcPr>
          <w:p w14:paraId="2FB8B684" w14:textId="6C92F16F" w:rsidR="001C5A08" w:rsidRPr="004E4D89" w:rsidRDefault="001C5A08" w:rsidP="001C5A08">
            <w:pPr>
              <w:pStyle w:val="TableParagraph"/>
              <w:ind w:left="99"/>
              <w:rPr>
                <w:sz w:val="24"/>
                <w:szCs w:val="24"/>
              </w:rPr>
            </w:pPr>
            <w:r w:rsidRPr="004E4D89">
              <w:rPr>
                <w:sz w:val="24"/>
                <w:szCs w:val="24"/>
                <w:shd w:val="clear" w:color="auto" w:fill="FFFFFF"/>
              </w:rPr>
              <w:t>Монархия – это форма государственного правления, при которой …</w:t>
            </w:r>
          </w:p>
        </w:tc>
        <w:tc>
          <w:tcPr>
            <w:tcW w:w="1418" w:type="dxa"/>
          </w:tcPr>
          <w:p w14:paraId="5C3EC5DC" w14:textId="5E0942A4" w:rsidR="001C5A08" w:rsidRPr="004E4D89" w:rsidRDefault="001C5A08" w:rsidP="001C5A0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2488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.</w:t>
            </w:r>
            <w:r w:rsidRPr="00A2488A">
              <w:rPr>
                <w:sz w:val="24"/>
                <w:szCs w:val="24"/>
              </w:rPr>
              <w:t>01</w:t>
            </w:r>
          </w:p>
        </w:tc>
        <w:tc>
          <w:tcPr>
            <w:tcW w:w="4618" w:type="dxa"/>
          </w:tcPr>
          <w:p w14:paraId="7C50C6AB" w14:textId="77777777" w:rsidR="001C5A08" w:rsidRPr="004E4D89" w:rsidRDefault="001C5A08" w:rsidP="001C5A08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4E4D89">
              <w:rPr>
                <w:rStyle w:val="ac"/>
                <w:sz w:val="24"/>
                <w:szCs w:val="24"/>
                <w:shd w:val="clear" w:color="auto" w:fill="FFFFFF"/>
              </w:rPr>
              <w:t>глава государства приходит к власти по наследству</w:t>
            </w:r>
          </w:p>
          <w:p w14:paraId="23281E6D" w14:textId="77777777" w:rsidR="001C5A08" w:rsidRPr="004E4D89" w:rsidRDefault="001C5A08" w:rsidP="001C5A08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4E4D89">
              <w:rPr>
                <w:sz w:val="24"/>
                <w:szCs w:val="24"/>
                <w:shd w:val="clear" w:color="auto" w:fill="FFFFFF"/>
              </w:rPr>
              <w:t>государственная власть осуществляется деспотом или тираном</w:t>
            </w:r>
          </w:p>
          <w:p w14:paraId="0F869944" w14:textId="77777777" w:rsidR="001C5A08" w:rsidRPr="004E4D89" w:rsidRDefault="001C5A08" w:rsidP="001C5A08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4E4D89">
              <w:rPr>
                <w:sz w:val="24"/>
                <w:szCs w:val="24"/>
                <w:shd w:val="clear" w:color="auto" w:fill="FFFFFF"/>
              </w:rPr>
              <w:t>отсутствуют права человека</w:t>
            </w:r>
          </w:p>
          <w:p w14:paraId="6F3975F1" w14:textId="19A9509F" w:rsidR="001C5A08" w:rsidRPr="004E4D89" w:rsidRDefault="001C5A08" w:rsidP="001C5A08">
            <w:pPr>
              <w:pStyle w:val="TableParagraph"/>
              <w:numPr>
                <w:ilvl w:val="0"/>
                <w:numId w:val="31"/>
              </w:numPr>
              <w:spacing w:line="233" w:lineRule="exact"/>
              <w:ind w:left="427" w:hanging="283"/>
              <w:jc w:val="both"/>
              <w:rPr>
                <w:sz w:val="24"/>
                <w:szCs w:val="24"/>
              </w:rPr>
            </w:pPr>
            <w:r w:rsidRPr="004E4D89">
              <w:rPr>
                <w:sz w:val="24"/>
                <w:szCs w:val="24"/>
                <w:shd w:val="clear" w:color="auto" w:fill="FFFFFF"/>
              </w:rPr>
              <w:t>глава государства приходит к власти незаконным путем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7A3A" w14:textId="77777777" w:rsidR="008366D7" w:rsidRDefault="008366D7">
      <w:r>
        <w:separator/>
      </w:r>
    </w:p>
  </w:endnote>
  <w:endnote w:type="continuationSeparator" w:id="0">
    <w:p w14:paraId="3739C644" w14:textId="77777777" w:rsidR="008366D7" w:rsidRDefault="0083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2E452C46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F5214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2E452C46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F5214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0356" w14:textId="77777777" w:rsidR="008366D7" w:rsidRDefault="008366D7">
      <w:r>
        <w:separator/>
      </w:r>
    </w:p>
  </w:footnote>
  <w:footnote w:type="continuationSeparator" w:id="0">
    <w:p w14:paraId="6F172CF6" w14:textId="77777777" w:rsidR="008366D7" w:rsidRDefault="00836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6136"/>
    <w:multiLevelType w:val="hybridMultilevel"/>
    <w:tmpl w:val="4BC8AD66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37E5"/>
    <w:multiLevelType w:val="hybridMultilevel"/>
    <w:tmpl w:val="331627F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 w15:restartNumberingAfterBreak="0">
    <w:nsid w:val="16C00AF9"/>
    <w:multiLevelType w:val="hybridMultilevel"/>
    <w:tmpl w:val="6784C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F9A"/>
    <w:multiLevelType w:val="hybridMultilevel"/>
    <w:tmpl w:val="913E954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8C20C8E"/>
    <w:multiLevelType w:val="hybridMultilevel"/>
    <w:tmpl w:val="A790DE4C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94058D2"/>
    <w:multiLevelType w:val="hybridMultilevel"/>
    <w:tmpl w:val="6C30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A504C"/>
    <w:multiLevelType w:val="hybridMultilevel"/>
    <w:tmpl w:val="7396C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B74"/>
    <w:multiLevelType w:val="hybridMultilevel"/>
    <w:tmpl w:val="03F4173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 w15:restartNumberingAfterBreak="0">
    <w:nsid w:val="327042A3"/>
    <w:multiLevelType w:val="hybridMultilevel"/>
    <w:tmpl w:val="476C514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0" w15:restartNumberingAfterBreak="0">
    <w:nsid w:val="330E57AF"/>
    <w:multiLevelType w:val="hybridMultilevel"/>
    <w:tmpl w:val="4838D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52CF6"/>
    <w:multiLevelType w:val="hybridMultilevel"/>
    <w:tmpl w:val="1F5C9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B4FF9"/>
    <w:multiLevelType w:val="hybridMultilevel"/>
    <w:tmpl w:val="81C84DB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4" w15:restartNumberingAfterBreak="0">
    <w:nsid w:val="36B154BA"/>
    <w:multiLevelType w:val="hybridMultilevel"/>
    <w:tmpl w:val="5E9A9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6535D"/>
    <w:multiLevelType w:val="hybridMultilevel"/>
    <w:tmpl w:val="DBD4002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6" w15:restartNumberingAfterBreak="0">
    <w:nsid w:val="3F9A426E"/>
    <w:multiLevelType w:val="hybridMultilevel"/>
    <w:tmpl w:val="87961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02228"/>
    <w:multiLevelType w:val="hybridMultilevel"/>
    <w:tmpl w:val="40CE8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51664"/>
    <w:multiLevelType w:val="hybridMultilevel"/>
    <w:tmpl w:val="3B1279A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9" w15:restartNumberingAfterBreak="0">
    <w:nsid w:val="4133776D"/>
    <w:multiLevelType w:val="hybridMultilevel"/>
    <w:tmpl w:val="BEB6E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B1339"/>
    <w:multiLevelType w:val="hybridMultilevel"/>
    <w:tmpl w:val="5112AAAA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3" w15:restartNumberingAfterBreak="0">
    <w:nsid w:val="467A7612"/>
    <w:multiLevelType w:val="hybridMultilevel"/>
    <w:tmpl w:val="C638EB88"/>
    <w:lvl w:ilvl="0" w:tplc="70AE24BA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DFB6DD6"/>
    <w:multiLevelType w:val="hybridMultilevel"/>
    <w:tmpl w:val="DA8E0F34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5C915DA1"/>
    <w:multiLevelType w:val="hybridMultilevel"/>
    <w:tmpl w:val="7C66B9E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8" w15:restartNumberingAfterBreak="0">
    <w:nsid w:val="6166474E"/>
    <w:multiLevelType w:val="hybridMultilevel"/>
    <w:tmpl w:val="692C3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97393"/>
    <w:multiLevelType w:val="hybridMultilevel"/>
    <w:tmpl w:val="3086124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0" w15:restartNumberingAfterBreak="0">
    <w:nsid w:val="6C717B02"/>
    <w:multiLevelType w:val="hybridMultilevel"/>
    <w:tmpl w:val="AD6ED65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1" w15:restartNumberingAfterBreak="0">
    <w:nsid w:val="6F740CD9"/>
    <w:multiLevelType w:val="hybridMultilevel"/>
    <w:tmpl w:val="1012E3A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2" w15:restartNumberingAfterBreak="0">
    <w:nsid w:val="70802FE5"/>
    <w:multiLevelType w:val="hybridMultilevel"/>
    <w:tmpl w:val="148473D4"/>
    <w:lvl w:ilvl="0" w:tplc="ED72C9EC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66CA8"/>
    <w:multiLevelType w:val="hybridMultilevel"/>
    <w:tmpl w:val="4D063DA2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71F04ADA"/>
    <w:multiLevelType w:val="hybridMultilevel"/>
    <w:tmpl w:val="B21ED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D0015"/>
    <w:multiLevelType w:val="hybridMultilevel"/>
    <w:tmpl w:val="AE9AECD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6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80A38"/>
    <w:multiLevelType w:val="hybridMultilevel"/>
    <w:tmpl w:val="53A2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90FCB"/>
    <w:multiLevelType w:val="hybridMultilevel"/>
    <w:tmpl w:val="1E00494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9" w15:restartNumberingAfterBreak="0">
    <w:nsid w:val="7DA60E1F"/>
    <w:multiLevelType w:val="hybridMultilevel"/>
    <w:tmpl w:val="E2B0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F58D1"/>
    <w:multiLevelType w:val="hybridMultilevel"/>
    <w:tmpl w:val="01F0A3E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num w:numId="1" w16cid:durableId="1242566602">
    <w:abstractNumId w:val="26"/>
  </w:num>
  <w:num w:numId="2" w16cid:durableId="68385091">
    <w:abstractNumId w:val="25"/>
  </w:num>
  <w:num w:numId="3" w16cid:durableId="1969511450">
    <w:abstractNumId w:val="32"/>
  </w:num>
  <w:num w:numId="4" w16cid:durableId="740519872">
    <w:abstractNumId w:val="21"/>
  </w:num>
  <w:num w:numId="5" w16cid:durableId="1631012125">
    <w:abstractNumId w:val="1"/>
  </w:num>
  <w:num w:numId="6" w16cid:durableId="772359570">
    <w:abstractNumId w:val="20"/>
  </w:num>
  <w:num w:numId="7" w16cid:durableId="1690182392">
    <w:abstractNumId w:val="12"/>
  </w:num>
  <w:num w:numId="8" w16cid:durableId="990519111">
    <w:abstractNumId w:val="36"/>
  </w:num>
  <w:num w:numId="9" w16cid:durableId="1631324964">
    <w:abstractNumId w:val="23"/>
  </w:num>
  <w:num w:numId="10" w16cid:durableId="1281688282">
    <w:abstractNumId w:val="37"/>
  </w:num>
  <w:num w:numId="11" w16cid:durableId="1327782957">
    <w:abstractNumId w:val="28"/>
  </w:num>
  <w:num w:numId="12" w16cid:durableId="205875214">
    <w:abstractNumId w:val="19"/>
  </w:num>
  <w:num w:numId="13" w16cid:durableId="479149980">
    <w:abstractNumId w:val="4"/>
  </w:num>
  <w:num w:numId="14" w16cid:durableId="1319961461">
    <w:abstractNumId w:val="27"/>
  </w:num>
  <w:num w:numId="15" w16cid:durableId="454063850">
    <w:abstractNumId w:val="18"/>
  </w:num>
  <w:num w:numId="16" w16cid:durableId="1663392083">
    <w:abstractNumId w:val="0"/>
  </w:num>
  <w:num w:numId="17" w16cid:durableId="1743217652">
    <w:abstractNumId w:val="2"/>
  </w:num>
  <w:num w:numId="18" w16cid:durableId="1910261574">
    <w:abstractNumId w:val="22"/>
  </w:num>
  <w:num w:numId="19" w16cid:durableId="1370763955">
    <w:abstractNumId w:val="29"/>
  </w:num>
  <w:num w:numId="20" w16cid:durableId="1985111800">
    <w:abstractNumId w:val="9"/>
  </w:num>
  <w:num w:numId="21" w16cid:durableId="879901883">
    <w:abstractNumId w:val="35"/>
  </w:num>
  <w:num w:numId="22" w16cid:durableId="966164362">
    <w:abstractNumId w:val="30"/>
  </w:num>
  <w:num w:numId="23" w16cid:durableId="1264998045">
    <w:abstractNumId w:val="15"/>
  </w:num>
  <w:num w:numId="24" w16cid:durableId="1833787795">
    <w:abstractNumId w:val="40"/>
  </w:num>
  <w:num w:numId="25" w16cid:durableId="1550143129">
    <w:abstractNumId w:val="13"/>
  </w:num>
  <w:num w:numId="26" w16cid:durableId="1332366583">
    <w:abstractNumId w:val="33"/>
  </w:num>
  <w:num w:numId="27" w16cid:durableId="1670214437">
    <w:abstractNumId w:val="5"/>
  </w:num>
  <w:num w:numId="28" w16cid:durableId="1468472794">
    <w:abstractNumId w:val="38"/>
  </w:num>
  <w:num w:numId="29" w16cid:durableId="1002004997">
    <w:abstractNumId w:val="34"/>
  </w:num>
  <w:num w:numId="30" w16cid:durableId="196545086">
    <w:abstractNumId w:val="7"/>
  </w:num>
  <w:num w:numId="31" w16cid:durableId="2116826858">
    <w:abstractNumId w:val="8"/>
  </w:num>
  <w:num w:numId="32" w16cid:durableId="221450852">
    <w:abstractNumId w:val="31"/>
  </w:num>
  <w:num w:numId="33" w16cid:durableId="1476802172">
    <w:abstractNumId w:val="24"/>
  </w:num>
  <w:num w:numId="34" w16cid:durableId="1272977420">
    <w:abstractNumId w:val="16"/>
  </w:num>
  <w:num w:numId="35" w16cid:durableId="1577862653">
    <w:abstractNumId w:val="6"/>
  </w:num>
  <w:num w:numId="36" w16cid:durableId="1011032601">
    <w:abstractNumId w:val="3"/>
  </w:num>
  <w:num w:numId="37" w16cid:durableId="2003467548">
    <w:abstractNumId w:val="17"/>
  </w:num>
  <w:num w:numId="38" w16cid:durableId="1749495905">
    <w:abstractNumId w:val="11"/>
  </w:num>
  <w:num w:numId="39" w16cid:durableId="250703547">
    <w:abstractNumId w:val="10"/>
  </w:num>
  <w:num w:numId="40" w16cid:durableId="944574773">
    <w:abstractNumId w:val="14"/>
  </w:num>
  <w:num w:numId="41" w16cid:durableId="176507856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54748"/>
    <w:rsid w:val="00075411"/>
    <w:rsid w:val="00084B51"/>
    <w:rsid w:val="000B5A22"/>
    <w:rsid w:val="000D23E1"/>
    <w:rsid w:val="00144415"/>
    <w:rsid w:val="001721F0"/>
    <w:rsid w:val="00173C92"/>
    <w:rsid w:val="001B4BAA"/>
    <w:rsid w:val="001C5A08"/>
    <w:rsid w:val="001D4671"/>
    <w:rsid w:val="00204820"/>
    <w:rsid w:val="00241F05"/>
    <w:rsid w:val="0025246E"/>
    <w:rsid w:val="002757E0"/>
    <w:rsid w:val="00281E83"/>
    <w:rsid w:val="00290803"/>
    <w:rsid w:val="002A047E"/>
    <w:rsid w:val="002A201E"/>
    <w:rsid w:val="003235FD"/>
    <w:rsid w:val="00333E3E"/>
    <w:rsid w:val="00376AC4"/>
    <w:rsid w:val="0037720E"/>
    <w:rsid w:val="0038258A"/>
    <w:rsid w:val="0040533B"/>
    <w:rsid w:val="00445018"/>
    <w:rsid w:val="00471547"/>
    <w:rsid w:val="00495A5F"/>
    <w:rsid w:val="004E4D89"/>
    <w:rsid w:val="0050280C"/>
    <w:rsid w:val="00511DBA"/>
    <w:rsid w:val="00512646"/>
    <w:rsid w:val="005421AB"/>
    <w:rsid w:val="0055533C"/>
    <w:rsid w:val="005827C5"/>
    <w:rsid w:val="00583E0A"/>
    <w:rsid w:val="005936E3"/>
    <w:rsid w:val="005A4045"/>
    <w:rsid w:val="005B40B1"/>
    <w:rsid w:val="005C3F88"/>
    <w:rsid w:val="005D1F9B"/>
    <w:rsid w:val="006277D8"/>
    <w:rsid w:val="00632710"/>
    <w:rsid w:val="006346C7"/>
    <w:rsid w:val="006C4C58"/>
    <w:rsid w:val="006F37D5"/>
    <w:rsid w:val="0071754F"/>
    <w:rsid w:val="00773416"/>
    <w:rsid w:val="007E36DF"/>
    <w:rsid w:val="008366D7"/>
    <w:rsid w:val="00844B98"/>
    <w:rsid w:val="008D5460"/>
    <w:rsid w:val="008F59D5"/>
    <w:rsid w:val="00954210"/>
    <w:rsid w:val="0096423F"/>
    <w:rsid w:val="00967347"/>
    <w:rsid w:val="009D296A"/>
    <w:rsid w:val="009F1D4B"/>
    <w:rsid w:val="009F51C4"/>
    <w:rsid w:val="00A04229"/>
    <w:rsid w:val="00A1674E"/>
    <w:rsid w:val="00A2488A"/>
    <w:rsid w:val="00A34F42"/>
    <w:rsid w:val="00A47451"/>
    <w:rsid w:val="00A63BF9"/>
    <w:rsid w:val="00A76C84"/>
    <w:rsid w:val="00AA2911"/>
    <w:rsid w:val="00AE04A1"/>
    <w:rsid w:val="00AE3549"/>
    <w:rsid w:val="00AF5214"/>
    <w:rsid w:val="00B3225A"/>
    <w:rsid w:val="00B81BD5"/>
    <w:rsid w:val="00B94BBA"/>
    <w:rsid w:val="00C06905"/>
    <w:rsid w:val="00C2702A"/>
    <w:rsid w:val="00C412CA"/>
    <w:rsid w:val="00C874E3"/>
    <w:rsid w:val="00CF374E"/>
    <w:rsid w:val="00CF5B03"/>
    <w:rsid w:val="00D035E9"/>
    <w:rsid w:val="00D1075A"/>
    <w:rsid w:val="00D15044"/>
    <w:rsid w:val="00DA1693"/>
    <w:rsid w:val="00DB51F5"/>
    <w:rsid w:val="00DE1A53"/>
    <w:rsid w:val="00DF117D"/>
    <w:rsid w:val="00DF632B"/>
    <w:rsid w:val="00E0357B"/>
    <w:rsid w:val="00E07CF6"/>
    <w:rsid w:val="00E27262"/>
    <w:rsid w:val="00E507FA"/>
    <w:rsid w:val="00E54A60"/>
    <w:rsid w:val="00E76894"/>
    <w:rsid w:val="00E837A5"/>
    <w:rsid w:val="00ED0059"/>
    <w:rsid w:val="00EE75B9"/>
    <w:rsid w:val="00F374AD"/>
    <w:rsid w:val="00F605F4"/>
    <w:rsid w:val="00F64627"/>
    <w:rsid w:val="00FA75B3"/>
    <w:rsid w:val="00FC51C1"/>
    <w:rsid w:val="00FD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quiz-cardanswer-text">
    <w:name w:val="quiz-card__answer-text"/>
    <w:basedOn w:val="a0"/>
    <w:rsid w:val="00204820"/>
  </w:style>
  <w:style w:type="character" w:styleId="ab">
    <w:name w:val="Hyperlink"/>
    <w:basedOn w:val="a0"/>
    <w:uiPriority w:val="99"/>
    <w:unhideWhenUsed/>
    <w:rsid w:val="005936E3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E3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1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58</cp:revision>
  <dcterms:created xsi:type="dcterms:W3CDTF">2024-05-08T06:36:00Z</dcterms:created>
  <dcterms:modified xsi:type="dcterms:W3CDTF">2025-02-05T04:58:00Z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