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77E49D1" w14:textId="77777777" w:rsidR="00DF022F" w:rsidRDefault="00DF022F" w:rsidP="00DF022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12E29365" w14:textId="77777777" w:rsidR="00DF022F" w:rsidRDefault="00DF022F" w:rsidP="00DF022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193D5393" w14:textId="77777777" w:rsidR="00DF022F" w:rsidRDefault="00DF022F" w:rsidP="00DF022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0BBE59F" w14:textId="77777777" w:rsidR="00DF022F" w:rsidRDefault="00DF022F" w:rsidP="00DF022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2364FFF2" w14:textId="77777777" w:rsidR="00DF022F" w:rsidRDefault="00DF022F" w:rsidP="00DF022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45F6CD85" w:rsidR="00844B98" w:rsidRDefault="004C5C9A">
      <w:pPr>
        <w:pStyle w:val="a4"/>
        <w:rPr>
          <w:u w:val="none"/>
        </w:rPr>
      </w:pPr>
      <w:r>
        <w:rPr>
          <w:u w:val="none"/>
        </w:rPr>
        <w:t xml:space="preserve">ЕН.03 </w:t>
      </w:r>
      <w:r w:rsidR="00D331B3">
        <w:rPr>
          <w:u w:val="none"/>
        </w:rPr>
        <w:t>«</w:t>
      </w:r>
      <w:r>
        <w:rPr>
          <w:u w:val="none"/>
        </w:rPr>
        <w:t>Основы исследовательской деятельности</w:t>
      </w:r>
      <w:r w:rsidR="00D331B3">
        <w:rPr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2895A231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4C5C9A">
        <w:t>ЕН.03 Основы исследовательской деятельности</w:t>
      </w:r>
      <w:r>
        <w:t xml:space="preserve"> разработан на основе рабочей программы учебной дисциплины «</w:t>
      </w:r>
      <w:r w:rsidR="004C5C9A">
        <w:t>Основы исследовательской деятельности</w:t>
      </w:r>
      <w:r>
        <w:t xml:space="preserve">» для специальности </w:t>
      </w:r>
      <w:r w:rsidR="004C5C9A" w:rsidRPr="004C5C9A">
        <w:t>40.02.01 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1BE8856" w14:textId="77777777" w:rsidR="00844B98" w:rsidRDefault="00844B98">
      <w:pPr>
        <w:jc w:val="both"/>
      </w:pPr>
    </w:p>
    <w:p w14:paraId="2B3AB4A6" w14:textId="77777777" w:rsidR="00DF022F" w:rsidRDefault="00DF022F">
      <w:pPr>
        <w:jc w:val="both"/>
      </w:pPr>
    </w:p>
    <w:p w14:paraId="2943986A" w14:textId="0045C54F" w:rsidR="00DF022F" w:rsidRDefault="00DF022F" w:rsidP="00DF022F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«Основы исследовательской деятельности» рассмотрена и одобрена на заседании Ученого совета.</w:t>
      </w:r>
    </w:p>
    <w:p w14:paraId="213AD255" w14:textId="77777777" w:rsidR="00DF022F" w:rsidRDefault="00DF022F" w:rsidP="00DF022F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27921BA1" w:rsidR="00DF022F" w:rsidRDefault="00DF022F">
      <w:pPr>
        <w:jc w:val="both"/>
        <w:sectPr w:rsidR="00DF022F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 w:rsidP="00063647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C2702A" w:rsidP="00063647">
          <w:pPr>
            <w:pStyle w:val="2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763C23C" w14:textId="77777777" w:rsidR="00844B98" w:rsidRDefault="00C2702A" w:rsidP="00063647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91F2846" w14:textId="77777777" w:rsidR="00844B98" w:rsidRDefault="00C2702A" w:rsidP="00063647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>
              <w:t>Формы</w:t>
            </w:r>
            <w:r>
              <w:rPr>
                <w:b w:val="0"/>
                <w:spacing w:val="-5"/>
              </w:rPr>
              <w:t xml:space="preserve"> </w:t>
            </w:r>
            <w:r>
              <w:t>проведения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5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B58F346" w14:textId="77777777" w:rsidR="00844B98" w:rsidRDefault="00C2702A" w:rsidP="00063647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>
              <w:t>Задания</w:t>
            </w:r>
            <w:r>
              <w:rPr>
                <w:b w:val="0"/>
                <w:spacing w:val="-4"/>
              </w:rPr>
              <w:t xml:space="preserve"> </w:t>
            </w:r>
            <w:r>
              <w:t>для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063647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1594B3F8" w:rsidR="00844B98" w:rsidRDefault="004C5C9A">
      <w:pPr>
        <w:pStyle w:val="a4"/>
        <w:spacing w:before="41"/>
        <w:ind w:left="577"/>
        <w:rPr>
          <w:u w:val="none"/>
        </w:rPr>
      </w:pPr>
      <w:r>
        <w:t>ЕН.03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>
        <w:rPr>
          <w:spacing w:val="-2"/>
        </w:rPr>
        <w:t>Основы исследовательской деятельности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56606671" w14:textId="77777777" w:rsidR="00844B98" w:rsidRDefault="00C2702A" w:rsidP="00063647">
      <w:pPr>
        <w:pStyle w:val="2"/>
        <w:numPr>
          <w:ilvl w:val="3"/>
          <w:numId w:val="1"/>
        </w:numPr>
        <w:tabs>
          <w:tab w:val="left" w:pos="993"/>
          <w:tab w:val="left" w:pos="1134"/>
        </w:tabs>
        <w:ind w:left="0" w:firstLine="66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45A91B16" w:rsidR="00844B98" w:rsidRDefault="00C2702A" w:rsidP="004C5C9A">
      <w:pPr>
        <w:pStyle w:val="a3"/>
        <w:tabs>
          <w:tab w:val="left" w:pos="993"/>
          <w:tab w:val="left" w:pos="1134"/>
        </w:tabs>
        <w:spacing w:before="0"/>
        <w:ind w:right="242" w:firstLine="669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4C5C9A" w:rsidRPr="004C5C9A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 w:rsidP="00063647">
      <w:pPr>
        <w:pStyle w:val="2"/>
        <w:numPr>
          <w:ilvl w:val="3"/>
          <w:numId w:val="1"/>
        </w:numPr>
        <w:tabs>
          <w:tab w:val="left" w:pos="993"/>
          <w:tab w:val="left" w:pos="1134"/>
        </w:tabs>
        <w:ind w:left="0" w:firstLine="66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7C9E82D7" w:rsidR="00844B98" w:rsidRDefault="00C2702A" w:rsidP="004C5C9A">
      <w:pPr>
        <w:pStyle w:val="a3"/>
        <w:tabs>
          <w:tab w:val="left" w:pos="993"/>
          <w:tab w:val="left" w:pos="1134"/>
        </w:tabs>
        <w:spacing w:before="0"/>
        <w:ind w:right="239" w:firstLine="669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4C5C9A" w:rsidRPr="004C5C9A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794513E" w14:textId="77777777" w:rsidR="004C5C9A" w:rsidRDefault="00C2702A" w:rsidP="004C5C9A">
      <w:pPr>
        <w:pStyle w:val="a3"/>
        <w:spacing w:before="0"/>
        <w:ind w:right="238" w:firstLine="669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4C5C9A">
        <w:t>.</w:t>
      </w:r>
    </w:p>
    <w:p w14:paraId="48DD4396" w14:textId="7FFD758F" w:rsidR="00844B98" w:rsidRDefault="00C2702A" w:rsidP="004C5C9A">
      <w:pPr>
        <w:pStyle w:val="a3"/>
        <w:spacing w:before="0"/>
        <w:ind w:right="238" w:firstLine="669"/>
        <w:jc w:val="both"/>
      </w:pPr>
      <w:r>
        <w:t>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</w:t>
      </w:r>
      <w:r w:rsidR="004C5C9A">
        <w:t>овой системы оценивания (далее -</w:t>
      </w:r>
      <w:r>
        <w:t xml:space="preserve"> БРС).</w:t>
      </w:r>
    </w:p>
    <w:p w14:paraId="6BE08CC1" w14:textId="24CDD35C" w:rsidR="00844B98" w:rsidRDefault="00C2702A" w:rsidP="004C5C9A">
      <w:pPr>
        <w:pStyle w:val="a3"/>
        <w:spacing w:before="0"/>
        <w:ind w:firstLine="669"/>
        <w:jc w:val="both"/>
        <w:rPr>
          <w:lang w:eastAsia="ar-SA"/>
        </w:rPr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</w:t>
      </w:r>
      <w:r w:rsidR="004C5C9A">
        <w:rPr>
          <w:i/>
          <w:lang w:eastAsia="ar-SA"/>
        </w:rPr>
        <w:t xml:space="preserve"> </w:t>
      </w:r>
      <w:r>
        <w:rPr>
          <w:i/>
          <w:lang w:eastAsia="ar-SA"/>
        </w:rPr>
        <w:t>зачтено</w:t>
      </w:r>
      <w:r>
        <w:rPr>
          <w:lang w:eastAsia="ar-SA"/>
        </w:rPr>
        <w:t>».</w:t>
      </w:r>
    </w:p>
    <w:p w14:paraId="2084C159" w14:textId="77777777" w:rsidR="00844B98" w:rsidRDefault="00C2702A" w:rsidP="004C5C9A">
      <w:pPr>
        <w:pStyle w:val="a3"/>
        <w:spacing w:before="0"/>
        <w:ind w:right="242" w:firstLine="669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 w:rsidP="004C5C9A">
      <w:pPr>
        <w:pStyle w:val="a3"/>
        <w:spacing w:before="0"/>
        <w:ind w:right="243" w:firstLine="669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063647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43FB229F" w:rsidR="00844B98" w:rsidRDefault="00C2702A" w:rsidP="00DE3971">
      <w:pPr>
        <w:pStyle w:val="a3"/>
        <w:tabs>
          <w:tab w:val="left" w:pos="709"/>
        </w:tabs>
        <w:spacing w:before="40"/>
        <w:ind w:firstLine="709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1362BC">
        <w:rPr>
          <w:spacing w:val="-2"/>
        </w:rPr>
        <w:t>.</w:t>
      </w:r>
    </w:p>
    <w:p w14:paraId="021ED2EB" w14:textId="77777777" w:rsidR="00844B98" w:rsidRDefault="00844B98" w:rsidP="004C5C9A">
      <w:pPr>
        <w:pStyle w:val="a3"/>
        <w:tabs>
          <w:tab w:val="left" w:pos="709"/>
        </w:tabs>
        <w:spacing w:before="82"/>
        <w:ind w:firstLine="426"/>
      </w:pPr>
    </w:p>
    <w:p w14:paraId="738E446E" w14:textId="6DD62159" w:rsidR="00844B98" w:rsidRDefault="004C5C9A" w:rsidP="00DE3971">
      <w:pPr>
        <w:pStyle w:val="2"/>
        <w:tabs>
          <w:tab w:val="left" w:pos="709"/>
          <w:tab w:val="left" w:pos="1090"/>
        </w:tabs>
        <w:spacing w:after="41"/>
        <w:ind w:left="426" w:firstLine="283"/>
        <w:rPr>
          <w:spacing w:val="-2"/>
        </w:rPr>
      </w:pPr>
      <w:bookmarkStart w:id="8" w:name="1.4._Задания_для_промежуточной_аттестаци"/>
      <w:bookmarkStart w:id="9" w:name="_bookmark4"/>
      <w:bookmarkEnd w:id="8"/>
      <w:bookmarkEnd w:id="9"/>
      <w:r>
        <w:t xml:space="preserve">1.4 </w:t>
      </w:r>
      <w:r w:rsidR="00C2702A">
        <w:t>Задания</w:t>
      </w:r>
      <w:r w:rsidR="00C2702A">
        <w:rPr>
          <w:b w:val="0"/>
          <w:spacing w:val="-4"/>
        </w:rPr>
        <w:t xml:space="preserve"> </w:t>
      </w:r>
      <w:r w:rsidR="00C2702A">
        <w:t>для</w:t>
      </w:r>
      <w:r w:rsidR="00C2702A">
        <w:rPr>
          <w:b w:val="0"/>
          <w:spacing w:val="-4"/>
        </w:rPr>
        <w:t xml:space="preserve"> </w:t>
      </w:r>
      <w:r w:rsidR="00C2702A">
        <w:t>промежуточной</w:t>
      </w:r>
      <w:r w:rsidR="00C2702A">
        <w:rPr>
          <w:b w:val="0"/>
          <w:spacing w:val="-3"/>
        </w:rPr>
        <w:t xml:space="preserve"> </w:t>
      </w:r>
      <w:r w:rsidR="00C2702A">
        <w:rPr>
          <w:spacing w:val="-2"/>
        </w:rPr>
        <w:t>аттестации</w:t>
      </w:r>
    </w:p>
    <w:p w14:paraId="03B053C3" w14:textId="77777777" w:rsidR="00520125" w:rsidRDefault="00520125" w:rsidP="00DE3971">
      <w:pPr>
        <w:pStyle w:val="2"/>
        <w:tabs>
          <w:tab w:val="left" w:pos="709"/>
          <w:tab w:val="left" w:pos="1090"/>
        </w:tabs>
        <w:spacing w:after="41"/>
        <w:ind w:left="426" w:firstLine="283"/>
        <w:rPr>
          <w:spacing w:val="-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5044"/>
        <w:gridCol w:w="284"/>
        <w:gridCol w:w="1559"/>
        <w:gridCol w:w="2917"/>
      </w:tblGrid>
      <w:tr w:rsidR="00A274C0" w:rsidRPr="006C5B3F" w14:paraId="24E3967E" w14:textId="77777777" w:rsidTr="00025881">
        <w:trPr>
          <w:trHeight w:val="506"/>
        </w:trPr>
        <w:tc>
          <w:tcPr>
            <w:tcW w:w="662" w:type="dxa"/>
          </w:tcPr>
          <w:p w14:paraId="1F78C8D3" w14:textId="77777777" w:rsidR="00A274C0" w:rsidRPr="006C5B3F" w:rsidRDefault="00A274C0" w:rsidP="0093548C">
            <w:pPr>
              <w:pStyle w:val="TableParagraph"/>
              <w:ind w:left="227"/>
            </w:pPr>
            <w:r w:rsidRPr="006C5B3F">
              <w:t>№</w:t>
            </w:r>
          </w:p>
          <w:p w14:paraId="77BD0271" w14:textId="77777777" w:rsidR="00A274C0" w:rsidRPr="006C5B3F" w:rsidRDefault="00A274C0" w:rsidP="0093548C">
            <w:pPr>
              <w:pStyle w:val="TableParagraph"/>
              <w:ind w:left="227"/>
            </w:pPr>
            <w:r w:rsidRPr="006C5B3F">
              <w:t>п/п</w:t>
            </w:r>
          </w:p>
        </w:tc>
        <w:tc>
          <w:tcPr>
            <w:tcW w:w="5328" w:type="dxa"/>
            <w:gridSpan w:val="2"/>
          </w:tcPr>
          <w:p w14:paraId="2913A74F" w14:textId="77777777" w:rsidR="00A274C0" w:rsidRPr="006C5B3F" w:rsidRDefault="00A274C0" w:rsidP="00FC3344">
            <w:pPr>
              <w:pStyle w:val="TableParagraph"/>
              <w:ind w:left="99"/>
              <w:jc w:val="center"/>
            </w:pPr>
            <w:r w:rsidRPr="006C5B3F">
              <w:t>Вопрос</w:t>
            </w:r>
          </w:p>
        </w:tc>
        <w:tc>
          <w:tcPr>
            <w:tcW w:w="1559" w:type="dxa"/>
          </w:tcPr>
          <w:p w14:paraId="720637B8" w14:textId="77777777" w:rsidR="00A274C0" w:rsidRPr="006C5B3F" w:rsidRDefault="00A274C0" w:rsidP="0093548C">
            <w:pPr>
              <w:pStyle w:val="TableParagraph"/>
              <w:ind w:left="100"/>
            </w:pPr>
            <w:r w:rsidRPr="006C5B3F">
              <w:t>Компетенции</w:t>
            </w:r>
          </w:p>
        </w:tc>
        <w:tc>
          <w:tcPr>
            <w:tcW w:w="2917" w:type="dxa"/>
          </w:tcPr>
          <w:p w14:paraId="73948C9F" w14:textId="77777777" w:rsidR="00A274C0" w:rsidRPr="006C5B3F" w:rsidRDefault="00A274C0" w:rsidP="00FC3344">
            <w:pPr>
              <w:pStyle w:val="TableParagraph"/>
              <w:ind w:left="100"/>
              <w:jc w:val="center"/>
            </w:pPr>
            <w:r w:rsidRPr="006C5B3F">
              <w:t>Ответ</w:t>
            </w:r>
          </w:p>
        </w:tc>
      </w:tr>
      <w:tr w:rsidR="00A274C0" w:rsidRPr="006C5B3F" w14:paraId="5531F5C2" w14:textId="77777777" w:rsidTr="00025881">
        <w:trPr>
          <w:trHeight w:val="5062"/>
        </w:trPr>
        <w:tc>
          <w:tcPr>
            <w:tcW w:w="662" w:type="dxa"/>
          </w:tcPr>
          <w:p w14:paraId="4A111473" w14:textId="77777777" w:rsidR="00A274C0" w:rsidRPr="006C5B3F" w:rsidRDefault="00A274C0" w:rsidP="0093548C">
            <w:pPr>
              <w:pStyle w:val="TableParagraph"/>
              <w:ind w:left="99"/>
            </w:pPr>
            <w:r>
              <w:t>1</w:t>
            </w:r>
          </w:p>
        </w:tc>
        <w:tc>
          <w:tcPr>
            <w:tcW w:w="5328" w:type="dxa"/>
            <w:gridSpan w:val="2"/>
          </w:tcPr>
          <w:p w14:paraId="587F2B0A" w14:textId="2F2AF364" w:rsidR="00FC3344" w:rsidRDefault="00FC3344" w:rsidP="0093548C">
            <w:pPr>
              <w:pStyle w:val="TableParagraph"/>
              <w:ind w:left="99"/>
            </w:pPr>
            <w:r>
              <w:t>Соотнесите определения понятий и сами понятия</w:t>
            </w:r>
          </w:p>
          <w:tbl>
            <w:tblPr>
              <w:tblStyle w:val="ae"/>
              <w:tblW w:w="0" w:type="auto"/>
              <w:tblInd w:w="99" w:type="dxa"/>
              <w:tblLayout w:type="fixed"/>
              <w:tblLook w:val="04A0" w:firstRow="1" w:lastRow="0" w:firstColumn="1" w:lastColumn="0" w:noHBand="0" w:noVBand="1"/>
            </w:tblPr>
            <w:tblGrid>
              <w:gridCol w:w="2509"/>
              <w:gridCol w:w="2510"/>
            </w:tblGrid>
            <w:tr w:rsidR="00FC3344" w14:paraId="34A43535" w14:textId="77777777" w:rsidTr="00FC3344">
              <w:tc>
                <w:tcPr>
                  <w:tcW w:w="2509" w:type="dxa"/>
                </w:tcPr>
                <w:p w14:paraId="155A9503" w14:textId="06C39D4E" w:rsidR="00FC3344" w:rsidRPr="00FC3344" w:rsidRDefault="00FC3344" w:rsidP="00FC3344">
                  <w:pPr>
                    <w:pStyle w:val="TableParagraph"/>
                    <w:numPr>
                      <w:ilvl w:val="0"/>
                      <w:numId w:val="26"/>
                    </w:numPr>
                    <w:tabs>
                      <w:tab w:val="left" w:pos="175"/>
                    </w:tabs>
                    <w:ind w:left="0" w:firstLine="0"/>
                    <w:rPr>
                      <w:sz w:val="20"/>
                      <w:szCs w:val="20"/>
                    </w:rPr>
                  </w:pPr>
                  <w:r w:rsidRPr="00FC3344">
                    <w:rPr>
                      <w:sz w:val="20"/>
                      <w:szCs w:val="20"/>
                    </w:rPr>
                    <w:t>Объект научного исследования</w:t>
                  </w:r>
                </w:p>
              </w:tc>
              <w:tc>
                <w:tcPr>
                  <w:tcW w:w="2510" w:type="dxa"/>
                </w:tcPr>
                <w:p w14:paraId="4F135B59" w14:textId="014923AA" w:rsidR="00FC3344" w:rsidRPr="00FC3344" w:rsidRDefault="00FC3344" w:rsidP="00FC3344">
                  <w:pPr>
                    <w:pStyle w:val="TableParagraph"/>
                    <w:numPr>
                      <w:ilvl w:val="0"/>
                      <w:numId w:val="27"/>
                    </w:numPr>
                    <w:tabs>
                      <w:tab w:val="left" w:pos="175"/>
                    </w:tabs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FC3344">
                    <w:rPr>
                      <w:sz w:val="20"/>
                      <w:szCs w:val="20"/>
                    </w:rPr>
                    <w:t>Наиболее значимые с точки зрения практики и теории свойства, стороны исследования явления, которые подлежат изучению</w:t>
                  </w:r>
                </w:p>
              </w:tc>
            </w:tr>
            <w:tr w:rsidR="00FC3344" w14:paraId="195B2C7F" w14:textId="77777777" w:rsidTr="00FC3344">
              <w:tc>
                <w:tcPr>
                  <w:tcW w:w="2509" w:type="dxa"/>
                </w:tcPr>
                <w:p w14:paraId="1A99FDDC" w14:textId="677C05AB" w:rsidR="00FC3344" w:rsidRPr="00FC3344" w:rsidRDefault="00FC3344" w:rsidP="00FC3344">
                  <w:pPr>
                    <w:pStyle w:val="TableParagraph"/>
                    <w:numPr>
                      <w:ilvl w:val="0"/>
                      <w:numId w:val="26"/>
                    </w:numPr>
                    <w:tabs>
                      <w:tab w:val="left" w:pos="175"/>
                    </w:tabs>
                    <w:ind w:left="0" w:firstLine="0"/>
                    <w:rPr>
                      <w:sz w:val="20"/>
                      <w:szCs w:val="20"/>
                    </w:rPr>
                  </w:pPr>
                  <w:r w:rsidRPr="00FC3344">
                    <w:rPr>
                      <w:sz w:val="20"/>
                      <w:szCs w:val="20"/>
                    </w:rPr>
                    <w:t>Предмет научного исследования</w:t>
                  </w:r>
                </w:p>
              </w:tc>
              <w:tc>
                <w:tcPr>
                  <w:tcW w:w="2510" w:type="dxa"/>
                </w:tcPr>
                <w:p w14:paraId="20AC9EF7" w14:textId="62135FA5" w:rsidR="00FC3344" w:rsidRPr="00FC3344" w:rsidRDefault="00FC3344" w:rsidP="00FC3344">
                  <w:pPr>
                    <w:pStyle w:val="TableParagraph"/>
                    <w:numPr>
                      <w:ilvl w:val="0"/>
                      <w:numId w:val="27"/>
                    </w:numPr>
                    <w:tabs>
                      <w:tab w:val="left" w:pos="175"/>
                    </w:tabs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FC3344">
                    <w:rPr>
                      <w:sz w:val="20"/>
                      <w:szCs w:val="20"/>
                    </w:rPr>
                    <w:t>Способ познания объективной действительности, который представляет собой определенную последовательность действий, приемов и операций</w:t>
                  </w:r>
                </w:p>
              </w:tc>
            </w:tr>
            <w:tr w:rsidR="00FC3344" w14:paraId="33451F00" w14:textId="77777777" w:rsidTr="00FC3344">
              <w:trPr>
                <w:trHeight w:val="1851"/>
              </w:trPr>
              <w:tc>
                <w:tcPr>
                  <w:tcW w:w="2509" w:type="dxa"/>
                </w:tcPr>
                <w:p w14:paraId="59C6B18B" w14:textId="7C5F48BD" w:rsidR="00FC3344" w:rsidRPr="00FC3344" w:rsidRDefault="00FC3344" w:rsidP="00FC3344">
                  <w:pPr>
                    <w:pStyle w:val="TableParagraph"/>
                    <w:numPr>
                      <w:ilvl w:val="0"/>
                      <w:numId w:val="26"/>
                    </w:numPr>
                    <w:tabs>
                      <w:tab w:val="left" w:pos="175"/>
                    </w:tabs>
                    <w:ind w:left="0" w:firstLine="0"/>
                    <w:rPr>
                      <w:sz w:val="20"/>
                      <w:szCs w:val="20"/>
                    </w:rPr>
                  </w:pPr>
                  <w:r w:rsidRPr="00FC3344">
                    <w:rPr>
                      <w:sz w:val="20"/>
                      <w:szCs w:val="20"/>
                    </w:rPr>
                    <w:t>Метод научного исследования</w:t>
                  </w:r>
                </w:p>
              </w:tc>
              <w:tc>
                <w:tcPr>
                  <w:tcW w:w="2510" w:type="dxa"/>
                </w:tcPr>
                <w:p w14:paraId="3695FE2F" w14:textId="77F4A4C1" w:rsidR="00FC3344" w:rsidRPr="00FC3344" w:rsidRDefault="00FC3344" w:rsidP="00FC3344">
                  <w:pPr>
                    <w:pStyle w:val="TableParagraph"/>
                    <w:numPr>
                      <w:ilvl w:val="0"/>
                      <w:numId w:val="27"/>
                    </w:numPr>
                    <w:tabs>
                      <w:tab w:val="left" w:pos="175"/>
                    </w:tabs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FC3344">
                    <w:rPr>
                      <w:sz w:val="20"/>
                      <w:szCs w:val="20"/>
                    </w:rPr>
                    <w:t>Часть объективной реальности, то явление (процесс), которое содержит противоречие и порождает проблемную ситуацию, требующую решения</w:t>
                  </w:r>
                </w:p>
              </w:tc>
            </w:tr>
          </w:tbl>
          <w:p w14:paraId="0C4A4DDB" w14:textId="3F399ABA" w:rsidR="00A274C0" w:rsidRPr="006C5B3F" w:rsidRDefault="00A274C0" w:rsidP="0093548C">
            <w:pPr>
              <w:pStyle w:val="TableParagraph"/>
              <w:ind w:left="99"/>
            </w:pPr>
          </w:p>
        </w:tc>
        <w:tc>
          <w:tcPr>
            <w:tcW w:w="1559" w:type="dxa"/>
          </w:tcPr>
          <w:p w14:paraId="19998861" w14:textId="77777777" w:rsidR="00A274C0" w:rsidRDefault="00A274C0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  <w:r w:rsidRPr="001362BC">
              <w:t xml:space="preserve">ОК </w:t>
            </w:r>
            <w:r>
              <w:t>3</w:t>
            </w:r>
          </w:p>
          <w:p w14:paraId="32119F18" w14:textId="77777777" w:rsidR="00A274C0" w:rsidRPr="006C5B3F" w:rsidRDefault="00A274C0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  <w:r w:rsidRPr="001362BC">
              <w:t>ОК 4</w:t>
            </w:r>
          </w:p>
        </w:tc>
        <w:tc>
          <w:tcPr>
            <w:tcW w:w="2917" w:type="dxa"/>
          </w:tcPr>
          <w:p w14:paraId="1C70A1B5" w14:textId="77777777" w:rsidR="00FC3344" w:rsidRDefault="00FC3344" w:rsidP="0093548C">
            <w:pPr>
              <w:pStyle w:val="TableParagraph"/>
              <w:ind w:left="109"/>
              <w:jc w:val="both"/>
            </w:pPr>
          </w:p>
          <w:tbl>
            <w:tblPr>
              <w:tblStyle w:val="ae"/>
              <w:tblW w:w="1162" w:type="dxa"/>
              <w:tblInd w:w="109" w:type="dxa"/>
              <w:tblLayout w:type="fixed"/>
              <w:tblLook w:val="04A0" w:firstRow="1" w:lastRow="0" w:firstColumn="1" w:lastColumn="0" w:noHBand="0" w:noVBand="1"/>
            </w:tblPr>
            <w:tblGrid>
              <w:gridCol w:w="595"/>
              <w:gridCol w:w="567"/>
            </w:tblGrid>
            <w:tr w:rsidR="00FC3344" w14:paraId="46BC2358" w14:textId="77777777" w:rsidTr="00FC3344">
              <w:tc>
                <w:tcPr>
                  <w:tcW w:w="595" w:type="dxa"/>
                </w:tcPr>
                <w:p w14:paraId="0AA3EE2D" w14:textId="5788D087" w:rsidR="00FC3344" w:rsidRDefault="00FC3344" w:rsidP="0093548C">
                  <w:pPr>
                    <w:pStyle w:val="TableParagraph"/>
                    <w:jc w:val="both"/>
                  </w:pPr>
                  <w:r>
                    <w:t>1</w:t>
                  </w:r>
                </w:p>
              </w:tc>
              <w:tc>
                <w:tcPr>
                  <w:tcW w:w="567" w:type="dxa"/>
                </w:tcPr>
                <w:p w14:paraId="4DF4E32D" w14:textId="20C5B178" w:rsidR="00FC3344" w:rsidRDefault="00FC3344" w:rsidP="0093548C">
                  <w:pPr>
                    <w:pStyle w:val="TableParagraph"/>
                    <w:jc w:val="both"/>
                  </w:pPr>
                  <w:r>
                    <w:t>в</w:t>
                  </w:r>
                </w:p>
              </w:tc>
            </w:tr>
            <w:tr w:rsidR="00FC3344" w14:paraId="5F774E15" w14:textId="77777777" w:rsidTr="00FC3344">
              <w:tc>
                <w:tcPr>
                  <w:tcW w:w="595" w:type="dxa"/>
                </w:tcPr>
                <w:p w14:paraId="3AA4B352" w14:textId="36B4B31F" w:rsidR="00FC3344" w:rsidRDefault="00FC3344" w:rsidP="0093548C">
                  <w:pPr>
                    <w:pStyle w:val="TableParagraph"/>
                    <w:jc w:val="both"/>
                  </w:pPr>
                  <w:r>
                    <w:t>2</w:t>
                  </w:r>
                </w:p>
              </w:tc>
              <w:tc>
                <w:tcPr>
                  <w:tcW w:w="567" w:type="dxa"/>
                </w:tcPr>
                <w:p w14:paraId="5B802E26" w14:textId="796E8A89" w:rsidR="00FC3344" w:rsidRDefault="00FC3344" w:rsidP="0093548C">
                  <w:pPr>
                    <w:pStyle w:val="TableParagraph"/>
                    <w:jc w:val="both"/>
                  </w:pPr>
                  <w:r>
                    <w:t>а</w:t>
                  </w:r>
                </w:p>
              </w:tc>
            </w:tr>
            <w:tr w:rsidR="00FC3344" w14:paraId="59456D8E" w14:textId="77777777" w:rsidTr="00FC3344">
              <w:tc>
                <w:tcPr>
                  <w:tcW w:w="595" w:type="dxa"/>
                </w:tcPr>
                <w:p w14:paraId="7EFB5324" w14:textId="4D486B33" w:rsidR="00FC3344" w:rsidRDefault="00FC3344" w:rsidP="0093548C">
                  <w:pPr>
                    <w:pStyle w:val="TableParagraph"/>
                    <w:jc w:val="both"/>
                  </w:pPr>
                  <w:r>
                    <w:t>3</w:t>
                  </w:r>
                </w:p>
              </w:tc>
              <w:tc>
                <w:tcPr>
                  <w:tcW w:w="567" w:type="dxa"/>
                </w:tcPr>
                <w:p w14:paraId="0AB19247" w14:textId="6E45738B" w:rsidR="00FC3344" w:rsidRDefault="00FC3344" w:rsidP="0093548C">
                  <w:pPr>
                    <w:pStyle w:val="TableParagraph"/>
                    <w:jc w:val="both"/>
                  </w:pPr>
                  <w:r>
                    <w:t>б</w:t>
                  </w:r>
                </w:p>
              </w:tc>
            </w:tr>
          </w:tbl>
          <w:p w14:paraId="27F85DCB" w14:textId="77777777" w:rsidR="00FC3344" w:rsidRDefault="00FC3344" w:rsidP="0093548C">
            <w:pPr>
              <w:pStyle w:val="TableParagraph"/>
              <w:ind w:left="109"/>
              <w:jc w:val="both"/>
            </w:pPr>
          </w:p>
          <w:p w14:paraId="7E3301B2" w14:textId="77777777" w:rsidR="00FC3344" w:rsidRDefault="00FC3344" w:rsidP="0093548C">
            <w:pPr>
              <w:pStyle w:val="TableParagraph"/>
              <w:ind w:left="109"/>
              <w:jc w:val="both"/>
            </w:pPr>
          </w:p>
          <w:p w14:paraId="05D4F869" w14:textId="77777777" w:rsidR="00FC3344" w:rsidRDefault="00FC3344" w:rsidP="0093548C">
            <w:pPr>
              <w:pStyle w:val="TableParagraph"/>
              <w:ind w:left="109"/>
              <w:jc w:val="both"/>
            </w:pPr>
          </w:p>
          <w:p w14:paraId="564A999A" w14:textId="77777777" w:rsidR="00FC3344" w:rsidRDefault="00FC3344" w:rsidP="0093548C">
            <w:pPr>
              <w:pStyle w:val="TableParagraph"/>
              <w:ind w:left="109"/>
              <w:jc w:val="both"/>
            </w:pPr>
          </w:p>
          <w:p w14:paraId="69113BD9" w14:textId="5DAAC470" w:rsidR="00A274C0" w:rsidRPr="006C5B3F" w:rsidRDefault="00A274C0" w:rsidP="0093548C">
            <w:pPr>
              <w:pStyle w:val="TableParagraph"/>
              <w:ind w:left="109"/>
              <w:jc w:val="both"/>
            </w:pPr>
          </w:p>
        </w:tc>
      </w:tr>
      <w:tr w:rsidR="00025881" w:rsidRPr="006C5B3F" w14:paraId="3EEA9174" w14:textId="77777777" w:rsidTr="00025881">
        <w:trPr>
          <w:trHeight w:val="419"/>
        </w:trPr>
        <w:tc>
          <w:tcPr>
            <w:tcW w:w="662" w:type="dxa"/>
          </w:tcPr>
          <w:p w14:paraId="76E46643" w14:textId="7F563640" w:rsidR="00025881" w:rsidRPr="006C5B3F" w:rsidRDefault="00025881" w:rsidP="0093548C">
            <w:pPr>
              <w:pStyle w:val="TableParagraph"/>
              <w:ind w:left="99"/>
            </w:pPr>
            <w:r>
              <w:lastRenderedPageBreak/>
              <w:t>2</w:t>
            </w:r>
          </w:p>
        </w:tc>
        <w:tc>
          <w:tcPr>
            <w:tcW w:w="5044" w:type="dxa"/>
          </w:tcPr>
          <w:p w14:paraId="33341FA9" w14:textId="1E298B4F" w:rsidR="00025881" w:rsidRPr="006C5B3F" w:rsidRDefault="00025881" w:rsidP="0093548C">
            <w:pPr>
              <w:pStyle w:val="TableParagraph"/>
              <w:ind w:left="99"/>
            </w:pPr>
            <w:r w:rsidRPr="006C5B3F">
              <w:t>Способ исследования проблемы, который позволяет на рациональном уровне познания (отвлеченно от предмета, «в уме») объяснить аспекты определенных явлений (причины их существования, свойства и признаки явлений, взаимосвязь с другими объектами и т.д.)</w:t>
            </w:r>
          </w:p>
        </w:tc>
        <w:tc>
          <w:tcPr>
            <w:tcW w:w="1843" w:type="dxa"/>
            <w:gridSpan w:val="2"/>
          </w:tcPr>
          <w:p w14:paraId="29F86F84" w14:textId="77777777" w:rsidR="00025881" w:rsidRDefault="00025881" w:rsidP="00B2253E">
            <w:pPr>
              <w:pStyle w:val="TableParagraph"/>
              <w:tabs>
                <w:tab w:val="left" w:pos="1134"/>
              </w:tabs>
              <w:ind w:left="109"/>
              <w:jc w:val="center"/>
            </w:pPr>
            <w:r>
              <w:t xml:space="preserve">ОК 3 </w:t>
            </w:r>
          </w:p>
          <w:p w14:paraId="72B67C5D" w14:textId="3ADAEE80" w:rsidR="00025881" w:rsidRPr="006C5B3F" w:rsidRDefault="00025881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  <w:r>
              <w:t>ОК 4</w:t>
            </w:r>
          </w:p>
        </w:tc>
        <w:tc>
          <w:tcPr>
            <w:tcW w:w="2917" w:type="dxa"/>
          </w:tcPr>
          <w:p w14:paraId="1DD2E072" w14:textId="77777777" w:rsidR="00025881" w:rsidRPr="00F4156F" w:rsidRDefault="00025881" w:rsidP="00B2253E">
            <w:pPr>
              <w:pStyle w:val="TableParagraph"/>
              <w:tabs>
                <w:tab w:val="left" w:pos="284"/>
                <w:tab w:val="left" w:pos="425"/>
              </w:tabs>
              <w:ind w:left="99"/>
            </w:pPr>
            <w:r w:rsidRPr="00F4156F">
              <w:t>теоретический метод исследования</w:t>
            </w:r>
          </w:p>
          <w:p w14:paraId="5DCDE582" w14:textId="7BFC6C47" w:rsidR="00025881" w:rsidRPr="006C5B3F" w:rsidRDefault="00025881" w:rsidP="0093548C">
            <w:pPr>
              <w:pStyle w:val="TableParagraph"/>
              <w:ind w:left="109"/>
              <w:jc w:val="both"/>
            </w:pPr>
          </w:p>
        </w:tc>
      </w:tr>
      <w:tr w:rsidR="00A274C0" w:rsidRPr="006C5B3F" w14:paraId="4CA8BA3F" w14:textId="77777777" w:rsidTr="00025881">
        <w:trPr>
          <w:trHeight w:val="419"/>
        </w:trPr>
        <w:tc>
          <w:tcPr>
            <w:tcW w:w="662" w:type="dxa"/>
          </w:tcPr>
          <w:p w14:paraId="47DAF831" w14:textId="33EA3BE4" w:rsidR="00A274C0" w:rsidRPr="006C5B3F" w:rsidRDefault="00025881" w:rsidP="0093548C">
            <w:pPr>
              <w:pStyle w:val="TableParagraph"/>
              <w:ind w:left="99"/>
            </w:pPr>
            <w:r>
              <w:t>3</w:t>
            </w:r>
          </w:p>
        </w:tc>
        <w:tc>
          <w:tcPr>
            <w:tcW w:w="5044" w:type="dxa"/>
          </w:tcPr>
          <w:p w14:paraId="6BFE2689" w14:textId="77777777" w:rsidR="00A274C0" w:rsidRDefault="00FC3344" w:rsidP="0093548C">
            <w:pPr>
              <w:pStyle w:val="TableParagraph"/>
              <w:ind w:left="99"/>
            </w:pPr>
            <w:r>
              <w:t>Расставьте в правильной последовательности</w:t>
            </w:r>
            <w:r w:rsidR="00A274C0" w:rsidRPr="006C5B3F">
              <w:t xml:space="preserve"> основные этапы проведения научного исследования</w:t>
            </w:r>
            <w:r>
              <w:t>:</w:t>
            </w:r>
          </w:p>
          <w:p w14:paraId="5A8A01C6" w14:textId="77777777" w:rsidR="00FC3344" w:rsidRPr="006C5B3F" w:rsidRDefault="00FC3344" w:rsidP="00FC3344">
            <w:pPr>
              <w:pStyle w:val="TableParagraph"/>
              <w:numPr>
                <w:ilvl w:val="0"/>
                <w:numId w:val="21"/>
              </w:numPr>
              <w:tabs>
                <w:tab w:val="left" w:pos="282"/>
              </w:tabs>
              <w:ind w:left="0" w:firstLine="0"/>
              <w:jc w:val="both"/>
            </w:pPr>
            <w:r w:rsidRPr="006C5B3F">
              <w:t>Обсуждение результатов исследования</w:t>
            </w:r>
          </w:p>
          <w:p w14:paraId="157A6338" w14:textId="23147C95" w:rsidR="00FC3344" w:rsidRDefault="00FC3344" w:rsidP="00FC3344">
            <w:pPr>
              <w:pStyle w:val="TableParagraph"/>
              <w:numPr>
                <w:ilvl w:val="0"/>
                <w:numId w:val="21"/>
              </w:numPr>
              <w:tabs>
                <w:tab w:val="left" w:pos="282"/>
              </w:tabs>
              <w:ind w:left="0" w:firstLine="0"/>
              <w:jc w:val="both"/>
            </w:pPr>
            <w:r w:rsidRPr="006C5B3F">
              <w:t>Формулировка выводов и оценка полученных результатов</w:t>
            </w:r>
          </w:p>
          <w:p w14:paraId="13793184" w14:textId="77777777" w:rsidR="00FC3344" w:rsidRPr="006C5B3F" w:rsidRDefault="00FC3344" w:rsidP="00FC3344">
            <w:pPr>
              <w:pStyle w:val="TableParagraph"/>
              <w:numPr>
                <w:ilvl w:val="0"/>
                <w:numId w:val="21"/>
              </w:numPr>
              <w:tabs>
                <w:tab w:val="left" w:pos="282"/>
              </w:tabs>
              <w:ind w:left="0" w:firstLine="0"/>
              <w:jc w:val="both"/>
            </w:pPr>
            <w:r w:rsidRPr="006C5B3F">
              <w:t>Формулировка гипотезы исследования</w:t>
            </w:r>
          </w:p>
          <w:p w14:paraId="13A4EDC2" w14:textId="77777777" w:rsidR="00FC3344" w:rsidRDefault="00FC3344" w:rsidP="00FC3344">
            <w:pPr>
              <w:pStyle w:val="TableParagraph"/>
              <w:numPr>
                <w:ilvl w:val="0"/>
                <w:numId w:val="21"/>
              </w:numPr>
              <w:tabs>
                <w:tab w:val="left" w:pos="282"/>
              </w:tabs>
              <w:ind w:left="0" w:firstLine="0"/>
              <w:jc w:val="both"/>
            </w:pPr>
            <w:r w:rsidRPr="006C5B3F">
              <w:t>Определение объекта и предмета исследования</w:t>
            </w:r>
          </w:p>
          <w:p w14:paraId="2B6D40CA" w14:textId="77777777" w:rsidR="00FC3344" w:rsidRPr="006C5B3F" w:rsidRDefault="00FC3344" w:rsidP="00FC3344">
            <w:pPr>
              <w:pStyle w:val="TableParagraph"/>
              <w:numPr>
                <w:ilvl w:val="0"/>
                <w:numId w:val="21"/>
              </w:numPr>
              <w:tabs>
                <w:tab w:val="left" w:pos="282"/>
              </w:tabs>
              <w:ind w:left="0" w:firstLine="0"/>
              <w:jc w:val="both"/>
            </w:pPr>
            <w:r w:rsidRPr="006C5B3F">
              <w:t>Выбор средств и методов исследования</w:t>
            </w:r>
          </w:p>
          <w:p w14:paraId="225AD598" w14:textId="77777777" w:rsidR="00FC3344" w:rsidRPr="006C5B3F" w:rsidRDefault="00FC3344" w:rsidP="00FC3344">
            <w:pPr>
              <w:pStyle w:val="TableParagraph"/>
              <w:numPr>
                <w:ilvl w:val="0"/>
                <w:numId w:val="21"/>
              </w:numPr>
              <w:tabs>
                <w:tab w:val="left" w:pos="282"/>
              </w:tabs>
              <w:ind w:left="0" w:firstLine="0"/>
              <w:jc w:val="both"/>
            </w:pPr>
            <w:r w:rsidRPr="006C5B3F">
              <w:t>Определение цели и задач исследования</w:t>
            </w:r>
          </w:p>
          <w:p w14:paraId="65590B5E" w14:textId="489B0986" w:rsidR="00FC3344" w:rsidRDefault="00FC3344" w:rsidP="00FC3344">
            <w:pPr>
              <w:pStyle w:val="TableParagraph"/>
              <w:numPr>
                <w:ilvl w:val="0"/>
                <w:numId w:val="21"/>
              </w:numPr>
              <w:tabs>
                <w:tab w:val="left" w:pos="282"/>
              </w:tabs>
              <w:ind w:left="0" w:firstLine="0"/>
              <w:jc w:val="both"/>
            </w:pPr>
            <w:r w:rsidRPr="006C5B3F">
              <w:t>Формулировка проблемы и темы исследования</w:t>
            </w:r>
          </w:p>
          <w:p w14:paraId="36703C9A" w14:textId="49C7ED46" w:rsidR="00FC3344" w:rsidRPr="006C5B3F" w:rsidRDefault="00FC3344" w:rsidP="002D5F73">
            <w:pPr>
              <w:pStyle w:val="TableParagraph"/>
              <w:numPr>
                <w:ilvl w:val="0"/>
                <w:numId w:val="21"/>
              </w:numPr>
              <w:tabs>
                <w:tab w:val="left" w:pos="282"/>
              </w:tabs>
              <w:ind w:left="0" w:firstLine="0"/>
              <w:jc w:val="both"/>
            </w:pPr>
            <w:r w:rsidRPr="006C5B3F">
              <w:t>Описание процесса исследования</w:t>
            </w:r>
          </w:p>
        </w:tc>
        <w:tc>
          <w:tcPr>
            <w:tcW w:w="1843" w:type="dxa"/>
            <w:gridSpan w:val="2"/>
          </w:tcPr>
          <w:p w14:paraId="0AD1C0C2" w14:textId="77777777" w:rsidR="00A274C0" w:rsidRDefault="00A274C0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  <w:r>
              <w:t xml:space="preserve">ОК 3 </w:t>
            </w:r>
          </w:p>
          <w:p w14:paraId="2BDC79AA" w14:textId="77777777" w:rsidR="00A274C0" w:rsidRPr="006C5B3F" w:rsidRDefault="00A274C0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  <w:r>
              <w:t>ОК 4</w:t>
            </w:r>
          </w:p>
        </w:tc>
        <w:tc>
          <w:tcPr>
            <w:tcW w:w="2917" w:type="dxa"/>
          </w:tcPr>
          <w:p w14:paraId="0DA9A183" w14:textId="77777777" w:rsidR="002D5F73" w:rsidRPr="006C5B3F" w:rsidRDefault="002D5F73" w:rsidP="002D5F73">
            <w:pPr>
              <w:pStyle w:val="TableParagraph"/>
              <w:tabs>
                <w:tab w:val="left" w:pos="282"/>
              </w:tabs>
            </w:pPr>
            <w:r>
              <w:t xml:space="preserve"> </w:t>
            </w:r>
          </w:p>
          <w:tbl>
            <w:tblPr>
              <w:tblStyle w:val="a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567"/>
            </w:tblGrid>
            <w:tr w:rsidR="002D5F73" w14:paraId="35786803" w14:textId="77777777" w:rsidTr="002D5F73">
              <w:tc>
                <w:tcPr>
                  <w:tcW w:w="562" w:type="dxa"/>
                </w:tcPr>
                <w:p w14:paraId="6E222946" w14:textId="50C69D8F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1</w:t>
                  </w:r>
                </w:p>
              </w:tc>
              <w:tc>
                <w:tcPr>
                  <w:tcW w:w="567" w:type="dxa"/>
                </w:tcPr>
                <w:p w14:paraId="2F965645" w14:textId="2BBFBE45" w:rsidR="002D5F73" w:rsidRPr="00BC243F" w:rsidRDefault="00BC243F" w:rsidP="002D5F73">
                  <w:pPr>
                    <w:pStyle w:val="TableParagraph"/>
                    <w:tabs>
                      <w:tab w:val="left" w:pos="282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7</w:t>
                  </w:r>
                </w:p>
              </w:tc>
            </w:tr>
            <w:tr w:rsidR="002D5F73" w14:paraId="11F7D37B" w14:textId="77777777" w:rsidTr="002D5F73">
              <w:tc>
                <w:tcPr>
                  <w:tcW w:w="562" w:type="dxa"/>
                </w:tcPr>
                <w:p w14:paraId="673B17D9" w14:textId="6E9760D2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2</w:t>
                  </w:r>
                </w:p>
              </w:tc>
              <w:tc>
                <w:tcPr>
                  <w:tcW w:w="567" w:type="dxa"/>
                </w:tcPr>
                <w:p w14:paraId="610EDB16" w14:textId="11411C34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4</w:t>
                  </w:r>
                </w:p>
              </w:tc>
            </w:tr>
            <w:tr w:rsidR="002D5F73" w14:paraId="01C54ED9" w14:textId="77777777" w:rsidTr="002D5F73">
              <w:tc>
                <w:tcPr>
                  <w:tcW w:w="562" w:type="dxa"/>
                </w:tcPr>
                <w:p w14:paraId="6B78CC27" w14:textId="406A4B61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3</w:t>
                  </w:r>
                </w:p>
              </w:tc>
              <w:tc>
                <w:tcPr>
                  <w:tcW w:w="567" w:type="dxa"/>
                </w:tcPr>
                <w:p w14:paraId="143CF665" w14:textId="09E3A50D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6</w:t>
                  </w:r>
                </w:p>
              </w:tc>
            </w:tr>
            <w:tr w:rsidR="002D5F73" w14:paraId="0959779F" w14:textId="77777777" w:rsidTr="002D5F73">
              <w:tc>
                <w:tcPr>
                  <w:tcW w:w="562" w:type="dxa"/>
                </w:tcPr>
                <w:p w14:paraId="096E7942" w14:textId="48DAA214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4</w:t>
                  </w:r>
                </w:p>
              </w:tc>
              <w:tc>
                <w:tcPr>
                  <w:tcW w:w="567" w:type="dxa"/>
                </w:tcPr>
                <w:p w14:paraId="6E2E82B6" w14:textId="7D3F9300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3</w:t>
                  </w:r>
                </w:p>
              </w:tc>
            </w:tr>
            <w:tr w:rsidR="002D5F73" w14:paraId="02B0EDD7" w14:textId="77777777" w:rsidTr="002D5F73">
              <w:tc>
                <w:tcPr>
                  <w:tcW w:w="562" w:type="dxa"/>
                </w:tcPr>
                <w:p w14:paraId="484ECE87" w14:textId="0688AAF1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5</w:t>
                  </w:r>
                </w:p>
              </w:tc>
              <w:tc>
                <w:tcPr>
                  <w:tcW w:w="567" w:type="dxa"/>
                </w:tcPr>
                <w:p w14:paraId="1255DAA0" w14:textId="0AF75872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5</w:t>
                  </w:r>
                </w:p>
              </w:tc>
            </w:tr>
            <w:tr w:rsidR="002D5F73" w14:paraId="08E38724" w14:textId="77777777" w:rsidTr="002D5F73">
              <w:tc>
                <w:tcPr>
                  <w:tcW w:w="562" w:type="dxa"/>
                </w:tcPr>
                <w:p w14:paraId="58A1100B" w14:textId="44129294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6</w:t>
                  </w:r>
                </w:p>
              </w:tc>
              <w:tc>
                <w:tcPr>
                  <w:tcW w:w="567" w:type="dxa"/>
                </w:tcPr>
                <w:p w14:paraId="35F16604" w14:textId="4E08C130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8</w:t>
                  </w:r>
                </w:p>
              </w:tc>
            </w:tr>
            <w:tr w:rsidR="002D5F73" w14:paraId="55B2C9E1" w14:textId="77777777" w:rsidTr="002D5F73">
              <w:tc>
                <w:tcPr>
                  <w:tcW w:w="562" w:type="dxa"/>
                </w:tcPr>
                <w:p w14:paraId="1BC421D5" w14:textId="178E05FE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7</w:t>
                  </w:r>
                </w:p>
              </w:tc>
              <w:tc>
                <w:tcPr>
                  <w:tcW w:w="567" w:type="dxa"/>
                </w:tcPr>
                <w:p w14:paraId="4E52B33B" w14:textId="40E83BFC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1</w:t>
                  </w:r>
                </w:p>
              </w:tc>
            </w:tr>
            <w:tr w:rsidR="002D5F73" w14:paraId="5361249E" w14:textId="77777777" w:rsidTr="002D5F73">
              <w:tc>
                <w:tcPr>
                  <w:tcW w:w="562" w:type="dxa"/>
                </w:tcPr>
                <w:p w14:paraId="46F7A8B6" w14:textId="3E88AD07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8</w:t>
                  </w:r>
                </w:p>
              </w:tc>
              <w:tc>
                <w:tcPr>
                  <w:tcW w:w="567" w:type="dxa"/>
                </w:tcPr>
                <w:p w14:paraId="26101E24" w14:textId="2851FB74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2</w:t>
                  </w:r>
                </w:p>
              </w:tc>
            </w:tr>
          </w:tbl>
          <w:p w14:paraId="1A83C852" w14:textId="00490DF8" w:rsidR="00A274C0" w:rsidRPr="006C5B3F" w:rsidRDefault="00A274C0" w:rsidP="002D5F73">
            <w:pPr>
              <w:pStyle w:val="TableParagraph"/>
              <w:tabs>
                <w:tab w:val="left" w:pos="282"/>
              </w:tabs>
            </w:pPr>
          </w:p>
        </w:tc>
      </w:tr>
      <w:tr w:rsidR="00A274C0" w:rsidRPr="006C5B3F" w14:paraId="29A038DE" w14:textId="77777777" w:rsidTr="00025881">
        <w:trPr>
          <w:trHeight w:val="419"/>
        </w:trPr>
        <w:tc>
          <w:tcPr>
            <w:tcW w:w="662" w:type="dxa"/>
          </w:tcPr>
          <w:p w14:paraId="045EB671" w14:textId="297B6D9E" w:rsidR="00A274C0" w:rsidRPr="006C5B3F" w:rsidRDefault="00025881" w:rsidP="0093548C">
            <w:pPr>
              <w:pStyle w:val="TableParagraph"/>
              <w:ind w:left="99"/>
            </w:pPr>
            <w:r>
              <w:t>4</w:t>
            </w:r>
          </w:p>
        </w:tc>
        <w:tc>
          <w:tcPr>
            <w:tcW w:w="5044" w:type="dxa"/>
          </w:tcPr>
          <w:p w14:paraId="4089C34D" w14:textId="77777777" w:rsidR="00A274C0" w:rsidRPr="006C5B3F" w:rsidRDefault="00A274C0" w:rsidP="0093548C">
            <w:pPr>
              <w:pStyle w:val="TableParagraph"/>
              <w:ind w:left="99"/>
            </w:pPr>
            <w:r w:rsidRPr="006C5B3F">
              <w:t xml:space="preserve">Что такое степень научной разработанности проблемы? </w:t>
            </w:r>
          </w:p>
        </w:tc>
        <w:tc>
          <w:tcPr>
            <w:tcW w:w="1843" w:type="dxa"/>
            <w:gridSpan w:val="2"/>
          </w:tcPr>
          <w:p w14:paraId="00163EED" w14:textId="77777777" w:rsidR="00A274C0" w:rsidRDefault="00A274C0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  <w:r>
              <w:t xml:space="preserve">ОК 3 </w:t>
            </w:r>
          </w:p>
          <w:p w14:paraId="7078CC1B" w14:textId="77777777" w:rsidR="00A274C0" w:rsidRPr="006C5B3F" w:rsidRDefault="00A274C0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  <w:r>
              <w:t>ОК 4</w:t>
            </w:r>
          </w:p>
        </w:tc>
        <w:tc>
          <w:tcPr>
            <w:tcW w:w="2917" w:type="dxa"/>
          </w:tcPr>
          <w:p w14:paraId="653B28FC" w14:textId="4FB26311" w:rsidR="00A274C0" w:rsidRPr="006C5B3F" w:rsidRDefault="00BC243F" w:rsidP="0093548C">
            <w:pPr>
              <w:pStyle w:val="TableParagraph"/>
              <w:ind w:left="109"/>
              <w:jc w:val="both"/>
            </w:pPr>
            <w:r>
              <w:t>Р</w:t>
            </w:r>
            <w:r w:rsidR="00A274C0" w:rsidRPr="006C5B3F">
              <w:t>аздел</w:t>
            </w:r>
            <w:r>
              <w:t xml:space="preserve"> </w:t>
            </w:r>
            <w:r w:rsidR="00A274C0" w:rsidRPr="006C5B3F">
              <w:t>научного исследования</w:t>
            </w:r>
            <w:r w:rsidR="008A4C32">
              <w:t xml:space="preserve"> с</w:t>
            </w:r>
            <w:r w:rsidR="00A274C0" w:rsidRPr="006C5B3F">
              <w:t xml:space="preserve"> переч</w:t>
            </w:r>
            <w:r w:rsidR="008A4C32">
              <w:t>нем</w:t>
            </w:r>
            <w:r w:rsidR="00A274C0" w:rsidRPr="006C5B3F">
              <w:t xml:space="preserve"> основных авторов, изуча</w:t>
            </w:r>
            <w:r w:rsidR="008A4C32">
              <w:t>ющих</w:t>
            </w:r>
            <w:r w:rsidR="00A274C0" w:rsidRPr="006C5B3F">
              <w:t xml:space="preserve"> данную проблему с указанием аспектов, которые были ими изучены. </w:t>
            </w:r>
          </w:p>
        </w:tc>
      </w:tr>
      <w:tr w:rsidR="00A274C0" w:rsidRPr="006C5B3F" w14:paraId="6ACA4394" w14:textId="77777777" w:rsidTr="00025881">
        <w:trPr>
          <w:trHeight w:val="419"/>
        </w:trPr>
        <w:tc>
          <w:tcPr>
            <w:tcW w:w="662" w:type="dxa"/>
          </w:tcPr>
          <w:p w14:paraId="02B27704" w14:textId="63A7A54B" w:rsidR="00A274C0" w:rsidRPr="006C5B3F" w:rsidRDefault="00025881" w:rsidP="0093548C">
            <w:pPr>
              <w:pStyle w:val="TableParagraph"/>
              <w:ind w:left="99"/>
            </w:pPr>
            <w:r>
              <w:t>5</w:t>
            </w:r>
          </w:p>
        </w:tc>
        <w:tc>
          <w:tcPr>
            <w:tcW w:w="5044" w:type="dxa"/>
          </w:tcPr>
          <w:p w14:paraId="3CB56C97" w14:textId="7DED3273" w:rsidR="00A274C0" w:rsidRDefault="002D5F73" w:rsidP="002D5F73">
            <w:pPr>
              <w:pStyle w:val="TableParagraph"/>
              <w:ind w:left="99"/>
            </w:pPr>
            <w:r>
              <w:t>Расставьте в правильной последовательности</w:t>
            </w:r>
            <w:r w:rsidRPr="006C5B3F">
              <w:t xml:space="preserve"> основные разделы введен</w:t>
            </w:r>
            <w:r>
              <w:t xml:space="preserve">ия выпускной квалификационной работы: </w:t>
            </w:r>
          </w:p>
          <w:p w14:paraId="00CAAE09" w14:textId="4DAA44ED" w:rsidR="002D5F73" w:rsidRPr="00F4156F" w:rsidRDefault="00F4156F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</w:tabs>
              <w:ind w:left="141" w:firstLine="0"/>
              <w:jc w:val="both"/>
            </w:pPr>
            <w:r w:rsidRPr="00F4156F">
              <w:t xml:space="preserve">Методологические основы исследования </w:t>
            </w:r>
          </w:p>
          <w:p w14:paraId="0AC5B1F0" w14:textId="77777777" w:rsidR="00F4156F" w:rsidRPr="00F4156F" w:rsidRDefault="00F4156F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</w:tabs>
              <w:ind w:left="141" w:firstLine="0"/>
              <w:jc w:val="both"/>
            </w:pPr>
            <w:r w:rsidRPr="00F4156F">
              <w:t>Научная новизна исследования</w:t>
            </w:r>
          </w:p>
          <w:p w14:paraId="6C8DFD99" w14:textId="68995DC2" w:rsidR="002D5F73" w:rsidRPr="00F4156F" w:rsidRDefault="00F4156F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</w:tabs>
              <w:ind w:left="141" w:firstLine="0"/>
              <w:jc w:val="both"/>
            </w:pPr>
            <w:r w:rsidRPr="00F4156F">
              <w:t xml:space="preserve">Нормативно-правовые основы исследования </w:t>
            </w:r>
          </w:p>
          <w:p w14:paraId="1F947FB7" w14:textId="77777777" w:rsidR="002D5F73" w:rsidRPr="00F4156F" w:rsidRDefault="002D5F73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</w:tabs>
              <w:ind w:left="141" w:firstLine="0"/>
              <w:jc w:val="both"/>
            </w:pPr>
            <w:r w:rsidRPr="00F4156F">
              <w:t>Теоретические основы исследования</w:t>
            </w:r>
          </w:p>
          <w:p w14:paraId="01F53936" w14:textId="77777777" w:rsidR="00F4156F" w:rsidRPr="00F4156F" w:rsidRDefault="00F4156F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  <w:tab w:val="left" w:pos="508"/>
              </w:tabs>
              <w:ind w:left="141" w:firstLine="0"/>
              <w:jc w:val="both"/>
            </w:pPr>
            <w:r w:rsidRPr="00F4156F">
              <w:t xml:space="preserve">Цель и задачи исследования </w:t>
            </w:r>
          </w:p>
          <w:p w14:paraId="7264C799" w14:textId="37A077B4" w:rsidR="00F4156F" w:rsidRPr="00F4156F" w:rsidRDefault="00F4156F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  <w:tab w:val="left" w:pos="508"/>
              </w:tabs>
              <w:ind w:left="141" w:firstLine="0"/>
              <w:jc w:val="both"/>
            </w:pPr>
            <w:r w:rsidRPr="00F4156F">
              <w:t>Структура исследования</w:t>
            </w:r>
          </w:p>
          <w:p w14:paraId="72763D5B" w14:textId="7676E511" w:rsidR="002D5F73" w:rsidRPr="00F4156F" w:rsidRDefault="00F4156F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</w:tabs>
              <w:ind w:left="141" w:firstLine="0"/>
              <w:jc w:val="both"/>
            </w:pPr>
            <w:r w:rsidRPr="00F4156F">
              <w:t xml:space="preserve">Обоснование актуальности исследования </w:t>
            </w:r>
          </w:p>
          <w:p w14:paraId="74A2E408" w14:textId="77777777" w:rsidR="002D5F73" w:rsidRPr="00F4156F" w:rsidRDefault="002D5F73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</w:tabs>
              <w:ind w:left="141" w:firstLine="0"/>
              <w:jc w:val="both"/>
            </w:pPr>
            <w:r w:rsidRPr="00F4156F">
              <w:t>Теоретическая и практическая значимость исследования</w:t>
            </w:r>
          </w:p>
          <w:p w14:paraId="26AA9309" w14:textId="77777777" w:rsidR="00F4156F" w:rsidRPr="00F4156F" w:rsidRDefault="00F4156F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</w:tabs>
              <w:ind w:left="141" w:firstLine="0"/>
              <w:jc w:val="both"/>
            </w:pPr>
            <w:r w:rsidRPr="00F4156F">
              <w:t xml:space="preserve">Объект и предмет исследования </w:t>
            </w:r>
          </w:p>
          <w:p w14:paraId="682A80F4" w14:textId="78D79828" w:rsidR="00F4156F" w:rsidRPr="00F4156F" w:rsidRDefault="00F4156F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508"/>
              </w:tabs>
              <w:ind w:left="141" w:firstLine="0"/>
              <w:jc w:val="both"/>
            </w:pPr>
            <w:r w:rsidRPr="00F4156F">
              <w:t xml:space="preserve">Степень научной разработанности проблемы </w:t>
            </w:r>
          </w:p>
          <w:p w14:paraId="138C8A2E" w14:textId="168EC32D" w:rsidR="002D5F73" w:rsidRPr="006C5B3F" w:rsidRDefault="002D5F73" w:rsidP="00F4156F">
            <w:pPr>
              <w:pStyle w:val="TableParagraph"/>
              <w:tabs>
                <w:tab w:val="left" w:pos="508"/>
              </w:tabs>
              <w:ind w:left="141"/>
              <w:jc w:val="both"/>
            </w:pPr>
          </w:p>
        </w:tc>
        <w:tc>
          <w:tcPr>
            <w:tcW w:w="1843" w:type="dxa"/>
            <w:gridSpan w:val="2"/>
          </w:tcPr>
          <w:p w14:paraId="119DC342" w14:textId="77777777" w:rsidR="00A274C0" w:rsidRDefault="00A274C0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  <w:r>
              <w:t>ОК 3</w:t>
            </w:r>
          </w:p>
          <w:p w14:paraId="6C587C76" w14:textId="77777777" w:rsidR="00A274C0" w:rsidRPr="006C5B3F" w:rsidRDefault="00A274C0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  <w:r>
              <w:t xml:space="preserve"> ОК 4</w:t>
            </w:r>
          </w:p>
        </w:tc>
        <w:tc>
          <w:tcPr>
            <w:tcW w:w="2917" w:type="dxa"/>
          </w:tcPr>
          <w:p w14:paraId="1D89065B" w14:textId="77777777" w:rsidR="00A274C0" w:rsidRDefault="002D5F73" w:rsidP="0093548C">
            <w:pPr>
              <w:pStyle w:val="TableParagraph"/>
              <w:ind w:left="109"/>
              <w:jc w:val="both"/>
            </w:pPr>
            <w:r>
              <w:t xml:space="preserve"> </w:t>
            </w:r>
          </w:p>
          <w:tbl>
            <w:tblPr>
              <w:tblStyle w:val="a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567"/>
            </w:tblGrid>
            <w:tr w:rsidR="002D5F73" w14:paraId="0681367F" w14:textId="77777777" w:rsidTr="00B2253E">
              <w:tc>
                <w:tcPr>
                  <w:tcW w:w="562" w:type="dxa"/>
                </w:tcPr>
                <w:p w14:paraId="5AF6AE51" w14:textId="77777777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1</w:t>
                  </w:r>
                </w:p>
              </w:tc>
              <w:tc>
                <w:tcPr>
                  <w:tcW w:w="567" w:type="dxa"/>
                </w:tcPr>
                <w:p w14:paraId="448A3E34" w14:textId="2B1B13F4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7</w:t>
                  </w:r>
                </w:p>
              </w:tc>
            </w:tr>
            <w:tr w:rsidR="002D5F73" w14:paraId="62035916" w14:textId="77777777" w:rsidTr="00B2253E">
              <w:tc>
                <w:tcPr>
                  <w:tcW w:w="562" w:type="dxa"/>
                </w:tcPr>
                <w:p w14:paraId="2614654E" w14:textId="77777777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2</w:t>
                  </w:r>
                </w:p>
              </w:tc>
              <w:tc>
                <w:tcPr>
                  <w:tcW w:w="567" w:type="dxa"/>
                </w:tcPr>
                <w:p w14:paraId="777F1987" w14:textId="4BC78857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9</w:t>
                  </w:r>
                </w:p>
              </w:tc>
            </w:tr>
            <w:tr w:rsidR="002D5F73" w14:paraId="624F66A5" w14:textId="77777777" w:rsidTr="00B2253E">
              <w:tc>
                <w:tcPr>
                  <w:tcW w:w="562" w:type="dxa"/>
                </w:tcPr>
                <w:p w14:paraId="357D8360" w14:textId="77777777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3</w:t>
                  </w:r>
                </w:p>
              </w:tc>
              <w:tc>
                <w:tcPr>
                  <w:tcW w:w="567" w:type="dxa"/>
                </w:tcPr>
                <w:p w14:paraId="2B25C04F" w14:textId="4E3F3FED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10</w:t>
                  </w:r>
                </w:p>
              </w:tc>
            </w:tr>
            <w:tr w:rsidR="002D5F73" w14:paraId="580AE387" w14:textId="77777777" w:rsidTr="00B2253E">
              <w:tc>
                <w:tcPr>
                  <w:tcW w:w="562" w:type="dxa"/>
                </w:tcPr>
                <w:p w14:paraId="1B21C0E1" w14:textId="77777777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4</w:t>
                  </w:r>
                </w:p>
              </w:tc>
              <w:tc>
                <w:tcPr>
                  <w:tcW w:w="567" w:type="dxa"/>
                </w:tcPr>
                <w:p w14:paraId="78F131A8" w14:textId="41CDFF39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5</w:t>
                  </w:r>
                </w:p>
              </w:tc>
            </w:tr>
            <w:tr w:rsidR="002D5F73" w14:paraId="4A041155" w14:textId="77777777" w:rsidTr="00B2253E">
              <w:tc>
                <w:tcPr>
                  <w:tcW w:w="562" w:type="dxa"/>
                </w:tcPr>
                <w:p w14:paraId="34C7A8A8" w14:textId="77777777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5</w:t>
                  </w:r>
                </w:p>
              </w:tc>
              <w:tc>
                <w:tcPr>
                  <w:tcW w:w="567" w:type="dxa"/>
                </w:tcPr>
                <w:p w14:paraId="6A9DFD1C" w14:textId="16C50F0B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4</w:t>
                  </w:r>
                </w:p>
              </w:tc>
            </w:tr>
            <w:tr w:rsidR="002D5F73" w14:paraId="53D2C94E" w14:textId="77777777" w:rsidTr="00B2253E">
              <w:tc>
                <w:tcPr>
                  <w:tcW w:w="562" w:type="dxa"/>
                </w:tcPr>
                <w:p w14:paraId="1919D4E1" w14:textId="77777777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6</w:t>
                  </w:r>
                </w:p>
              </w:tc>
              <w:tc>
                <w:tcPr>
                  <w:tcW w:w="567" w:type="dxa"/>
                </w:tcPr>
                <w:p w14:paraId="0F087DE7" w14:textId="20DECA9A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3</w:t>
                  </w:r>
                </w:p>
              </w:tc>
            </w:tr>
            <w:tr w:rsidR="002D5F73" w14:paraId="087B1FED" w14:textId="77777777" w:rsidTr="00B2253E">
              <w:tc>
                <w:tcPr>
                  <w:tcW w:w="562" w:type="dxa"/>
                </w:tcPr>
                <w:p w14:paraId="58818CA0" w14:textId="77777777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7</w:t>
                  </w:r>
                </w:p>
              </w:tc>
              <w:tc>
                <w:tcPr>
                  <w:tcW w:w="567" w:type="dxa"/>
                </w:tcPr>
                <w:p w14:paraId="7CFCC76A" w14:textId="1E0F32DD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1</w:t>
                  </w:r>
                </w:p>
              </w:tc>
            </w:tr>
            <w:tr w:rsidR="002D5F73" w14:paraId="00BA14E4" w14:textId="77777777" w:rsidTr="00B2253E">
              <w:tc>
                <w:tcPr>
                  <w:tcW w:w="562" w:type="dxa"/>
                </w:tcPr>
                <w:p w14:paraId="768488A8" w14:textId="77777777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8</w:t>
                  </w:r>
                </w:p>
              </w:tc>
              <w:tc>
                <w:tcPr>
                  <w:tcW w:w="567" w:type="dxa"/>
                </w:tcPr>
                <w:p w14:paraId="557B92C3" w14:textId="481F159C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8</w:t>
                  </w:r>
                </w:p>
              </w:tc>
            </w:tr>
            <w:tr w:rsidR="002D5F73" w14:paraId="3E1338E0" w14:textId="77777777" w:rsidTr="00B2253E">
              <w:tc>
                <w:tcPr>
                  <w:tcW w:w="562" w:type="dxa"/>
                </w:tcPr>
                <w:p w14:paraId="34A13187" w14:textId="7A450322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9</w:t>
                  </w:r>
                </w:p>
              </w:tc>
              <w:tc>
                <w:tcPr>
                  <w:tcW w:w="567" w:type="dxa"/>
                </w:tcPr>
                <w:p w14:paraId="26F5C855" w14:textId="6B8CECE4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2</w:t>
                  </w:r>
                </w:p>
              </w:tc>
            </w:tr>
            <w:tr w:rsidR="002D5F73" w14:paraId="65F4C561" w14:textId="77777777" w:rsidTr="00B2253E">
              <w:tc>
                <w:tcPr>
                  <w:tcW w:w="562" w:type="dxa"/>
                </w:tcPr>
                <w:p w14:paraId="0279B49B" w14:textId="44963AF1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10</w:t>
                  </w:r>
                </w:p>
              </w:tc>
              <w:tc>
                <w:tcPr>
                  <w:tcW w:w="567" w:type="dxa"/>
                </w:tcPr>
                <w:p w14:paraId="12125FE0" w14:textId="1868E443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6</w:t>
                  </w:r>
                </w:p>
              </w:tc>
            </w:tr>
          </w:tbl>
          <w:p w14:paraId="19ABB1A2" w14:textId="7CA95D8A" w:rsidR="002D5F73" w:rsidRPr="006C5B3F" w:rsidRDefault="002D5F73" w:rsidP="0093548C">
            <w:pPr>
              <w:pStyle w:val="TableParagraph"/>
              <w:ind w:left="109"/>
              <w:jc w:val="both"/>
            </w:pPr>
          </w:p>
        </w:tc>
      </w:tr>
      <w:tr w:rsidR="00A274C0" w:rsidRPr="006C5B3F" w14:paraId="715253D3" w14:textId="77777777" w:rsidTr="00025881">
        <w:trPr>
          <w:trHeight w:val="419"/>
        </w:trPr>
        <w:tc>
          <w:tcPr>
            <w:tcW w:w="662" w:type="dxa"/>
          </w:tcPr>
          <w:p w14:paraId="5C5248C6" w14:textId="1B57FE2D" w:rsidR="00A274C0" w:rsidRPr="006C5B3F" w:rsidRDefault="00CF0A53" w:rsidP="0093548C">
            <w:pPr>
              <w:pStyle w:val="TableParagraph"/>
              <w:ind w:left="99"/>
            </w:pPr>
            <w:r>
              <w:t>1</w:t>
            </w:r>
          </w:p>
        </w:tc>
        <w:tc>
          <w:tcPr>
            <w:tcW w:w="5044" w:type="dxa"/>
          </w:tcPr>
          <w:p w14:paraId="5BBECE70" w14:textId="4D7B18A2" w:rsidR="00A274C0" w:rsidRPr="006C5B3F" w:rsidRDefault="003D370F" w:rsidP="0093548C">
            <w:pPr>
              <w:pStyle w:val="TableParagraph"/>
              <w:ind w:left="99"/>
            </w:pPr>
            <w:r>
              <w:t>Предмет</w:t>
            </w:r>
            <w:r w:rsidRPr="003D370F">
              <w:t xml:space="preserve"> исследования — </w:t>
            </w:r>
            <w:r>
              <w:t>это…</w:t>
            </w:r>
          </w:p>
        </w:tc>
        <w:tc>
          <w:tcPr>
            <w:tcW w:w="1843" w:type="dxa"/>
            <w:gridSpan w:val="2"/>
          </w:tcPr>
          <w:p w14:paraId="420277DA" w14:textId="77777777" w:rsidR="00A274C0" w:rsidRDefault="00A274C0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  <w:r>
              <w:t xml:space="preserve">ОК 3 </w:t>
            </w:r>
          </w:p>
          <w:p w14:paraId="73BCC5E0" w14:textId="3164E200" w:rsidR="00A274C0" w:rsidRPr="006C5B3F" w:rsidRDefault="00A274C0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</w:p>
        </w:tc>
        <w:tc>
          <w:tcPr>
            <w:tcW w:w="2917" w:type="dxa"/>
          </w:tcPr>
          <w:p w14:paraId="438F7398" w14:textId="36B9C620" w:rsidR="00025881" w:rsidRPr="006C5B3F" w:rsidRDefault="003D370F" w:rsidP="00025881">
            <w:pPr>
              <w:pStyle w:val="TableParagraph"/>
              <w:tabs>
                <w:tab w:val="left" w:pos="417"/>
              </w:tabs>
              <w:ind w:left="141"/>
              <w:jc w:val="both"/>
            </w:pPr>
            <w:r>
              <w:t>О</w:t>
            </w:r>
            <w:r w:rsidRPr="003D370F">
              <w:t>пределенный аспект  рассмотрения</w:t>
            </w:r>
            <w:r w:rsidRPr="006C5B3F">
              <w:t xml:space="preserve"> </w:t>
            </w:r>
            <w:r>
              <w:t>объекта исследования</w:t>
            </w:r>
          </w:p>
        </w:tc>
      </w:tr>
      <w:tr w:rsidR="00A274C0" w:rsidRPr="006C5B3F" w14:paraId="46ACB8B9" w14:textId="77777777" w:rsidTr="00025881">
        <w:trPr>
          <w:trHeight w:val="419"/>
        </w:trPr>
        <w:tc>
          <w:tcPr>
            <w:tcW w:w="662" w:type="dxa"/>
          </w:tcPr>
          <w:p w14:paraId="1BD12250" w14:textId="466AD6A2" w:rsidR="00A274C0" w:rsidRPr="006C5B3F" w:rsidRDefault="00CF0A53" w:rsidP="0093548C">
            <w:pPr>
              <w:pStyle w:val="TableParagraph"/>
              <w:ind w:left="99"/>
            </w:pPr>
            <w:r>
              <w:t>2</w:t>
            </w:r>
          </w:p>
        </w:tc>
        <w:tc>
          <w:tcPr>
            <w:tcW w:w="5044" w:type="dxa"/>
          </w:tcPr>
          <w:p w14:paraId="37CC4A36" w14:textId="733F9E05" w:rsidR="00A274C0" w:rsidRPr="003D370F" w:rsidRDefault="003D370F" w:rsidP="0093548C">
            <w:pPr>
              <w:pStyle w:val="TableParagraph"/>
              <w:ind w:left="99"/>
            </w:pPr>
            <w:r w:rsidRPr="003D370F">
              <w:t xml:space="preserve">Объект исследования — </w:t>
            </w:r>
            <w:r>
              <w:t>это…</w:t>
            </w:r>
          </w:p>
        </w:tc>
        <w:tc>
          <w:tcPr>
            <w:tcW w:w="1843" w:type="dxa"/>
            <w:gridSpan w:val="2"/>
          </w:tcPr>
          <w:p w14:paraId="3347D255" w14:textId="77777777" w:rsidR="00A274C0" w:rsidRDefault="00A274C0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  <w:r>
              <w:t xml:space="preserve">ОК 3 </w:t>
            </w:r>
          </w:p>
          <w:p w14:paraId="655CE31D" w14:textId="063EE861" w:rsidR="00A274C0" w:rsidRPr="006C5B3F" w:rsidRDefault="00A274C0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</w:p>
        </w:tc>
        <w:tc>
          <w:tcPr>
            <w:tcW w:w="2917" w:type="dxa"/>
          </w:tcPr>
          <w:p w14:paraId="21BF65AF" w14:textId="476C435D" w:rsidR="00A274C0" w:rsidRPr="003D370F" w:rsidRDefault="003D370F" w:rsidP="003D370F">
            <w:pPr>
              <w:widowControl/>
              <w:shd w:val="clear" w:color="auto" w:fill="FFFFFF"/>
              <w:tabs>
                <w:tab w:val="left" w:pos="284"/>
                <w:tab w:val="left" w:pos="426"/>
                <w:tab w:val="left" w:pos="709"/>
                <w:tab w:val="left" w:pos="916"/>
                <w:tab w:val="left" w:pos="1134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142"/>
              <w:jc w:val="both"/>
            </w:pPr>
            <w:r w:rsidRPr="003D370F">
              <w:t>Область или процесс в рамках которых осуществляется исследование</w:t>
            </w:r>
          </w:p>
        </w:tc>
      </w:tr>
      <w:tr w:rsidR="00CF0A53" w:rsidRPr="006C5B3F" w14:paraId="2A32412D" w14:textId="77777777" w:rsidTr="00025881">
        <w:trPr>
          <w:trHeight w:val="419"/>
        </w:trPr>
        <w:tc>
          <w:tcPr>
            <w:tcW w:w="662" w:type="dxa"/>
          </w:tcPr>
          <w:p w14:paraId="4BC77E16" w14:textId="4C6D19A0" w:rsidR="00CF0A53" w:rsidRDefault="00CF0A53" w:rsidP="0093548C">
            <w:pPr>
              <w:pStyle w:val="TableParagraph"/>
              <w:ind w:left="99"/>
            </w:pPr>
            <w:r>
              <w:t>3</w:t>
            </w:r>
          </w:p>
        </w:tc>
        <w:tc>
          <w:tcPr>
            <w:tcW w:w="5044" w:type="dxa"/>
          </w:tcPr>
          <w:p w14:paraId="3F3CE6D0" w14:textId="2DE47D22" w:rsidR="00CF0A53" w:rsidRPr="003D370F" w:rsidRDefault="00CF0A53" w:rsidP="00CF0A53">
            <w:pPr>
              <w:pStyle w:val="TableParagraph"/>
            </w:pPr>
            <w:r>
              <w:t>Индукция – это…</w:t>
            </w:r>
          </w:p>
        </w:tc>
        <w:tc>
          <w:tcPr>
            <w:tcW w:w="1843" w:type="dxa"/>
            <w:gridSpan w:val="2"/>
          </w:tcPr>
          <w:p w14:paraId="1E6F84B8" w14:textId="48FCAE39" w:rsidR="00CF0A53" w:rsidRDefault="00CF0A53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  <w:r>
              <w:t>ОК 3</w:t>
            </w:r>
          </w:p>
        </w:tc>
        <w:tc>
          <w:tcPr>
            <w:tcW w:w="2917" w:type="dxa"/>
          </w:tcPr>
          <w:p w14:paraId="37434170" w14:textId="456013CF" w:rsidR="00CF0A53" w:rsidRPr="003D370F" w:rsidRDefault="00CF0A53" w:rsidP="003D370F">
            <w:pPr>
              <w:widowControl/>
              <w:shd w:val="clear" w:color="auto" w:fill="FFFFFF"/>
              <w:tabs>
                <w:tab w:val="left" w:pos="284"/>
                <w:tab w:val="left" w:pos="426"/>
                <w:tab w:val="left" w:pos="709"/>
                <w:tab w:val="left" w:pos="916"/>
                <w:tab w:val="left" w:pos="1134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142"/>
              <w:jc w:val="both"/>
            </w:pPr>
            <w:r>
              <w:t>Движение мысли от частного к общему</w:t>
            </w:r>
          </w:p>
        </w:tc>
      </w:tr>
      <w:tr w:rsidR="00CF0A53" w:rsidRPr="006C5B3F" w14:paraId="25C28C5A" w14:textId="77777777" w:rsidTr="00025881">
        <w:trPr>
          <w:trHeight w:val="419"/>
        </w:trPr>
        <w:tc>
          <w:tcPr>
            <w:tcW w:w="662" w:type="dxa"/>
          </w:tcPr>
          <w:p w14:paraId="0213A8EE" w14:textId="107CE080" w:rsidR="00CF0A53" w:rsidRDefault="00CF0A53" w:rsidP="0093548C">
            <w:pPr>
              <w:pStyle w:val="TableParagraph"/>
              <w:ind w:left="99"/>
            </w:pPr>
            <w:r>
              <w:t>4</w:t>
            </w:r>
          </w:p>
        </w:tc>
        <w:tc>
          <w:tcPr>
            <w:tcW w:w="5044" w:type="dxa"/>
          </w:tcPr>
          <w:p w14:paraId="47446FD4" w14:textId="6B99538A" w:rsidR="00CF0A53" w:rsidRPr="003D370F" w:rsidRDefault="00830B69" w:rsidP="0093548C">
            <w:pPr>
              <w:pStyle w:val="TableParagraph"/>
              <w:ind w:left="99"/>
            </w:pPr>
            <w:r>
              <w:t>Эмпирические методы научного исследования:</w:t>
            </w:r>
          </w:p>
        </w:tc>
        <w:tc>
          <w:tcPr>
            <w:tcW w:w="1843" w:type="dxa"/>
            <w:gridSpan w:val="2"/>
          </w:tcPr>
          <w:p w14:paraId="2782E8CB" w14:textId="265A3BEE" w:rsidR="00CF0A53" w:rsidRDefault="00830B69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  <w:r>
              <w:t>ОК 3</w:t>
            </w:r>
          </w:p>
        </w:tc>
        <w:tc>
          <w:tcPr>
            <w:tcW w:w="2917" w:type="dxa"/>
          </w:tcPr>
          <w:p w14:paraId="73558A5E" w14:textId="31E845AE" w:rsidR="00CF0A53" w:rsidRPr="00830B69" w:rsidRDefault="00830B69" w:rsidP="00830B69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  <w:tab w:val="left" w:pos="426"/>
                <w:tab w:val="left" w:pos="709"/>
                <w:tab w:val="left" w:pos="916"/>
                <w:tab w:val="left" w:pos="1134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b/>
              </w:rPr>
            </w:pPr>
            <w:r w:rsidRPr="00830B69">
              <w:rPr>
                <w:b/>
              </w:rPr>
              <w:t>Наблюдение</w:t>
            </w:r>
          </w:p>
          <w:p w14:paraId="63E6D372" w14:textId="77777777" w:rsidR="00830B69" w:rsidRDefault="00830B69" w:rsidP="00830B69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  <w:tab w:val="left" w:pos="426"/>
                <w:tab w:val="left" w:pos="709"/>
                <w:tab w:val="left" w:pos="916"/>
                <w:tab w:val="left" w:pos="1134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</w:pPr>
            <w:r>
              <w:t>Моделирование</w:t>
            </w:r>
          </w:p>
          <w:p w14:paraId="642976E1" w14:textId="12C6B1A2" w:rsidR="00830B69" w:rsidRPr="003D370F" w:rsidRDefault="00830B69" w:rsidP="00830B69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  <w:tab w:val="left" w:pos="426"/>
                <w:tab w:val="left" w:pos="709"/>
                <w:tab w:val="left" w:pos="916"/>
                <w:tab w:val="left" w:pos="1134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</w:pPr>
            <w:r>
              <w:t>Дифференциального исчисления</w:t>
            </w:r>
          </w:p>
        </w:tc>
      </w:tr>
      <w:tr w:rsidR="00A274C0" w:rsidRPr="006C5B3F" w14:paraId="7A7428DA" w14:textId="77777777" w:rsidTr="00025881">
        <w:trPr>
          <w:trHeight w:val="419"/>
        </w:trPr>
        <w:tc>
          <w:tcPr>
            <w:tcW w:w="662" w:type="dxa"/>
          </w:tcPr>
          <w:p w14:paraId="4646DEEC" w14:textId="294AA9BC" w:rsidR="00A274C0" w:rsidRPr="006C5B3F" w:rsidRDefault="00CF0A53" w:rsidP="0093548C">
            <w:pPr>
              <w:pStyle w:val="TableParagraph"/>
              <w:ind w:left="99"/>
            </w:pPr>
            <w:r>
              <w:t>5</w:t>
            </w:r>
          </w:p>
        </w:tc>
        <w:tc>
          <w:tcPr>
            <w:tcW w:w="5044" w:type="dxa"/>
          </w:tcPr>
          <w:p w14:paraId="27E2E418" w14:textId="3C0C0FFF" w:rsidR="00A274C0" w:rsidRPr="003D370F" w:rsidRDefault="003D370F" w:rsidP="00025881">
            <w:pPr>
              <w:pStyle w:val="TableParagraph"/>
              <w:ind w:left="99"/>
              <w:jc w:val="both"/>
            </w:pPr>
            <w:r w:rsidRPr="003D370F">
              <w:t>Цель исследования — это…</w:t>
            </w:r>
          </w:p>
        </w:tc>
        <w:tc>
          <w:tcPr>
            <w:tcW w:w="1843" w:type="dxa"/>
            <w:gridSpan w:val="2"/>
          </w:tcPr>
          <w:p w14:paraId="4E2508C7" w14:textId="6F9B7269" w:rsidR="00A274C0" w:rsidRPr="006C5B3F" w:rsidRDefault="003D370F" w:rsidP="00CF0A53">
            <w:pPr>
              <w:pStyle w:val="TableParagraph"/>
              <w:tabs>
                <w:tab w:val="left" w:pos="1134"/>
              </w:tabs>
              <w:ind w:left="109"/>
              <w:jc w:val="center"/>
            </w:pPr>
            <w:r>
              <w:t xml:space="preserve">ОК </w:t>
            </w:r>
            <w:r w:rsidR="00CF0A53">
              <w:t>4</w:t>
            </w:r>
          </w:p>
        </w:tc>
        <w:tc>
          <w:tcPr>
            <w:tcW w:w="2917" w:type="dxa"/>
          </w:tcPr>
          <w:p w14:paraId="6CC5C71A" w14:textId="4CB0E6D9" w:rsidR="00A274C0" w:rsidRPr="003D370F" w:rsidRDefault="003D370F" w:rsidP="00025881">
            <w:pPr>
              <w:pStyle w:val="TableParagraph"/>
              <w:tabs>
                <w:tab w:val="left" w:pos="284"/>
              </w:tabs>
              <w:ind w:left="142"/>
            </w:pPr>
            <w:r>
              <w:t>П</w:t>
            </w:r>
            <w:r w:rsidRPr="003D370F">
              <w:t>редполагаемый конечный результат исследования</w:t>
            </w:r>
          </w:p>
        </w:tc>
      </w:tr>
      <w:tr w:rsidR="00906024" w:rsidRPr="006C5B3F" w14:paraId="06C92BD4" w14:textId="77777777" w:rsidTr="00025881">
        <w:trPr>
          <w:trHeight w:val="419"/>
        </w:trPr>
        <w:tc>
          <w:tcPr>
            <w:tcW w:w="662" w:type="dxa"/>
          </w:tcPr>
          <w:p w14:paraId="045D99C7" w14:textId="4D1ECB2A" w:rsidR="00906024" w:rsidRDefault="00CF0A53" w:rsidP="0093548C">
            <w:pPr>
              <w:pStyle w:val="TableParagraph"/>
              <w:ind w:left="99"/>
            </w:pPr>
            <w:r>
              <w:t>6</w:t>
            </w:r>
          </w:p>
        </w:tc>
        <w:tc>
          <w:tcPr>
            <w:tcW w:w="5044" w:type="dxa"/>
          </w:tcPr>
          <w:p w14:paraId="15E109EA" w14:textId="7B0FC305" w:rsidR="00906024" w:rsidRPr="006C5B3F" w:rsidRDefault="00906024" w:rsidP="00025881">
            <w:pPr>
              <w:pStyle w:val="TableParagraph"/>
              <w:ind w:left="99"/>
              <w:jc w:val="both"/>
            </w:pPr>
            <w:r>
              <w:t>Что такое гипотеза научного исследования?</w:t>
            </w:r>
          </w:p>
        </w:tc>
        <w:tc>
          <w:tcPr>
            <w:tcW w:w="1843" w:type="dxa"/>
            <w:gridSpan w:val="2"/>
          </w:tcPr>
          <w:p w14:paraId="75460655" w14:textId="129D6F5A" w:rsidR="00906024" w:rsidRDefault="00906024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  <w:r>
              <w:t>ОК 4</w:t>
            </w:r>
          </w:p>
        </w:tc>
        <w:tc>
          <w:tcPr>
            <w:tcW w:w="2917" w:type="dxa"/>
          </w:tcPr>
          <w:p w14:paraId="1A6DF127" w14:textId="5E29E76F" w:rsidR="00906024" w:rsidRPr="00025881" w:rsidRDefault="00906024" w:rsidP="00906024">
            <w:pPr>
              <w:pStyle w:val="TableParagraph"/>
              <w:tabs>
                <w:tab w:val="left" w:pos="284"/>
                <w:tab w:val="left" w:pos="429"/>
              </w:tabs>
              <w:ind w:left="142"/>
              <w:rPr>
                <w:b/>
              </w:rPr>
            </w:pPr>
            <w:r w:rsidRPr="006C5B3F">
              <w:t>Научное предположение, требующее проверки</w:t>
            </w:r>
            <w:r>
              <w:t xml:space="preserve"> или </w:t>
            </w:r>
            <w:r>
              <w:lastRenderedPageBreak/>
              <w:t>доказательства</w:t>
            </w:r>
          </w:p>
        </w:tc>
      </w:tr>
      <w:tr w:rsidR="00CF0A53" w:rsidRPr="006C5B3F" w14:paraId="485D6680" w14:textId="77777777" w:rsidTr="00025881">
        <w:trPr>
          <w:trHeight w:val="419"/>
        </w:trPr>
        <w:tc>
          <w:tcPr>
            <w:tcW w:w="662" w:type="dxa"/>
          </w:tcPr>
          <w:p w14:paraId="204A4D19" w14:textId="755CDA47" w:rsidR="00CF0A53" w:rsidRDefault="00CF0A53" w:rsidP="0093548C">
            <w:pPr>
              <w:pStyle w:val="TableParagraph"/>
              <w:ind w:left="99"/>
            </w:pPr>
            <w:r>
              <w:lastRenderedPageBreak/>
              <w:t>7</w:t>
            </w:r>
          </w:p>
        </w:tc>
        <w:tc>
          <w:tcPr>
            <w:tcW w:w="5044" w:type="dxa"/>
          </w:tcPr>
          <w:p w14:paraId="5D7C6902" w14:textId="77ABC8AD" w:rsidR="00CF0A53" w:rsidRDefault="00CF0A53" w:rsidP="00025881">
            <w:pPr>
              <w:pStyle w:val="TableParagraph"/>
              <w:ind w:left="99"/>
              <w:jc w:val="both"/>
            </w:pPr>
            <w:r>
              <w:t>Дедукция – это…</w:t>
            </w:r>
          </w:p>
        </w:tc>
        <w:tc>
          <w:tcPr>
            <w:tcW w:w="1843" w:type="dxa"/>
            <w:gridSpan w:val="2"/>
          </w:tcPr>
          <w:p w14:paraId="08D56306" w14:textId="3C5BF307" w:rsidR="00CF0A53" w:rsidRDefault="00CF0A53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  <w:r>
              <w:t>ОК 4</w:t>
            </w:r>
          </w:p>
        </w:tc>
        <w:tc>
          <w:tcPr>
            <w:tcW w:w="2917" w:type="dxa"/>
          </w:tcPr>
          <w:p w14:paraId="7D4482DD" w14:textId="64CE90AC" w:rsidR="00CF0A53" w:rsidRPr="006C5B3F" w:rsidRDefault="00CF0A53" w:rsidP="00CF0A53">
            <w:pPr>
              <w:pStyle w:val="TableParagraph"/>
              <w:tabs>
                <w:tab w:val="left" w:pos="284"/>
                <w:tab w:val="left" w:pos="429"/>
              </w:tabs>
              <w:ind w:left="142"/>
            </w:pPr>
            <w:r>
              <w:t xml:space="preserve">Движение мысли от общего к частному  </w:t>
            </w:r>
          </w:p>
        </w:tc>
      </w:tr>
      <w:tr w:rsidR="00CF0A53" w:rsidRPr="006C5B3F" w14:paraId="52A3EA35" w14:textId="77777777" w:rsidTr="00025881">
        <w:trPr>
          <w:trHeight w:val="419"/>
        </w:trPr>
        <w:tc>
          <w:tcPr>
            <w:tcW w:w="662" w:type="dxa"/>
          </w:tcPr>
          <w:p w14:paraId="3AAD3AF8" w14:textId="062ECCA2" w:rsidR="00CF0A53" w:rsidRDefault="00CF0A53" w:rsidP="0093548C">
            <w:pPr>
              <w:pStyle w:val="TableParagraph"/>
              <w:ind w:left="99"/>
            </w:pPr>
            <w:r>
              <w:t>8</w:t>
            </w:r>
          </w:p>
        </w:tc>
        <w:tc>
          <w:tcPr>
            <w:tcW w:w="5044" w:type="dxa"/>
          </w:tcPr>
          <w:p w14:paraId="22BC1F27" w14:textId="646C019D" w:rsidR="00CF0A53" w:rsidRDefault="00830B69" w:rsidP="00025881">
            <w:pPr>
              <w:pStyle w:val="TableParagraph"/>
              <w:ind w:left="99"/>
              <w:jc w:val="both"/>
            </w:pPr>
            <w:r>
              <w:t>Теоретические методы научного исследования:</w:t>
            </w:r>
          </w:p>
        </w:tc>
        <w:tc>
          <w:tcPr>
            <w:tcW w:w="1843" w:type="dxa"/>
            <w:gridSpan w:val="2"/>
          </w:tcPr>
          <w:p w14:paraId="2603D397" w14:textId="2C74D45C" w:rsidR="00CF0A53" w:rsidRDefault="00830B69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  <w:r>
              <w:t>ОК 4</w:t>
            </w:r>
          </w:p>
        </w:tc>
        <w:tc>
          <w:tcPr>
            <w:tcW w:w="2917" w:type="dxa"/>
          </w:tcPr>
          <w:p w14:paraId="567BD165" w14:textId="31A6E748" w:rsidR="00830B69" w:rsidRPr="00830B69" w:rsidRDefault="00830B69" w:rsidP="00830B69">
            <w:pPr>
              <w:pStyle w:val="a5"/>
              <w:widowControl/>
              <w:numPr>
                <w:ilvl w:val="0"/>
                <w:numId w:val="32"/>
              </w:numPr>
              <w:shd w:val="clear" w:color="auto" w:fill="FFFFFF"/>
              <w:tabs>
                <w:tab w:val="left" w:pos="284"/>
                <w:tab w:val="left" w:pos="426"/>
                <w:tab w:val="left" w:pos="709"/>
                <w:tab w:val="left" w:pos="916"/>
                <w:tab w:val="left" w:pos="1134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b/>
              </w:rPr>
            </w:pPr>
            <w:r>
              <w:rPr>
                <w:b/>
              </w:rPr>
              <w:t>Индукция</w:t>
            </w:r>
          </w:p>
          <w:p w14:paraId="7F6422E7" w14:textId="285ED526" w:rsidR="00830B69" w:rsidRDefault="00830B69" w:rsidP="00830B69">
            <w:pPr>
              <w:pStyle w:val="a5"/>
              <w:widowControl/>
              <w:numPr>
                <w:ilvl w:val="0"/>
                <w:numId w:val="32"/>
              </w:numPr>
              <w:shd w:val="clear" w:color="auto" w:fill="FFFFFF"/>
              <w:tabs>
                <w:tab w:val="left" w:pos="284"/>
                <w:tab w:val="left" w:pos="426"/>
                <w:tab w:val="left" w:pos="709"/>
                <w:tab w:val="left" w:pos="916"/>
                <w:tab w:val="left" w:pos="1134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</w:pPr>
            <w:r>
              <w:t>Эксперимент</w:t>
            </w:r>
          </w:p>
          <w:p w14:paraId="7BD91913" w14:textId="1F8ED8E6" w:rsidR="00CF0A53" w:rsidRPr="006C5B3F" w:rsidRDefault="00830B69" w:rsidP="00830B69">
            <w:pPr>
              <w:pStyle w:val="a5"/>
              <w:widowControl/>
              <w:numPr>
                <w:ilvl w:val="0"/>
                <w:numId w:val="32"/>
              </w:numPr>
              <w:shd w:val="clear" w:color="auto" w:fill="FFFFFF"/>
              <w:tabs>
                <w:tab w:val="left" w:pos="284"/>
                <w:tab w:val="left" w:pos="426"/>
                <w:tab w:val="left" w:pos="709"/>
                <w:tab w:val="left" w:pos="916"/>
                <w:tab w:val="left" w:pos="1134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</w:pPr>
            <w:r>
              <w:t>Наблюдение</w:t>
            </w:r>
          </w:p>
        </w:tc>
      </w:tr>
    </w:tbl>
    <w:p w14:paraId="507ADF7A" w14:textId="0D6D00E4" w:rsidR="00144415" w:rsidRPr="00144415" w:rsidRDefault="00144415" w:rsidP="00DE3971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6E0A8" w14:textId="77777777" w:rsidR="00F50239" w:rsidRDefault="00F50239">
      <w:r>
        <w:separator/>
      </w:r>
    </w:p>
  </w:endnote>
  <w:endnote w:type="continuationSeparator" w:id="0">
    <w:p w14:paraId="4F4B1BE6" w14:textId="77777777" w:rsidR="00F50239" w:rsidRDefault="00F5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CA0C" w14:textId="77777777" w:rsidR="006E6832" w:rsidRDefault="006E6832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6E6832" w:rsidRDefault="006E683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30B69">
                            <w:rPr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6E6832" w:rsidRDefault="006E683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30B69">
                      <w:rPr>
                        <w:noProof/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F278E" w14:textId="77777777" w:rsidR="00F50239" w:rsidRDefault="00F50239">
      <w:r>
        <w:separator/>
      </w:r>
    </w:p>
  </w:footnote>
  <w:footnote w:type="continuationSeparator" w:id="0">
    <w:p w14:paraId="13159A13" w14:textId="77777777" w:rsidR="00F50239" w:rsidRDefault="00F50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E5728"/>
    <w:multiLevelType w:val="hybridMultilevel"/>
    <w:tmpl w:val="C1FC9468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439"/>
    <w:multiLevelType w:val="hybridMultilevel"/>
    <w:tmpl w:val="41884F70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" w15:restartNumberingAfterBreak="0">
    <w:nsid w:val="0E370990"/>
    <w:multiLevelType w:val="hybridMultilevel"/>
    <w:tmpl w:val="07CECC50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" w15:restartNumberingAfterBreak="0">
    <w:nsid w:val="10886BDD"/>
    <w:multiLevelType w:val="hybridMultilevel"/>
    <w:tmpl w:val="88EC63EA"/>
    <w:lvl w:ilvl="0" w:tplc="9ACE633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21D05DE"/>
    <w:multiLevelType w:val="hybridMultilevel"/>
    <w:tmpl w:val="8B909A4A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61C5EF5"/>
    <w:multiLevelType w:val="hybridMultilevel"/>
    <w:tmpl w:val="35F0ACB4"/>
    <w:lvl w:ilvl="0" w:tplc="E306DD1C">
      <w:start w:val="1"/>
      <w:numFmt w:val="russianLower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168C21C9"/>
    <w:multiLevelType w:val="hybridMultilevel"/>
    <w:tmpl w:val="BDD64DA4"/>
    <w:lvl w:ilvl="0" w:tplc="E306DD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71E0259"/>
    <w:multiLevelType w:val="hybridMultilevel"/>
    <w:tmpl w:val="81CCE6DC"/>
    <w:lvl w:ilvl="0" w:tplc="E306DD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E82329"/>
    <w:multiLevelType w:val="hybridMultilevel"/>
    <w:tmpl w:val="309E8D6E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9" w15:restartNumberingAfterBreak="0">
    <w:nsid w:val="1D574BAE"/>
    <w:multiLevelType w:val="hybridMultilevel"/>
    <w:tmpl w:val="88EC63EA"/>
    <w:lvl w:ilvl="0" w:tplc="9ACE633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47A129D"/>
    <w:multiLevelType w:val="hybridMultilevel"/>
    <w:tmpl w:val="71F68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A7010"/>
    <w:multiLevelType w:val="hybridMultilevel"/>
    <w:tmpl w:val="B624140E"/>
    <w:lvl w:ilvl="0" w:tplc="E306DD1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A74B7D"/>
    <w:multiLevelType w:val="hybridMultilevel"/>
    <w:tmpl w:val="9D124C62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D6D9B"/>
    <w:multiLevelType w:val="hybridMultilevel"/>
    <w:tmpl w:val="63728E28"/>
    <w:lvl w:ilvl="0" w:tplc="E306DD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312778B"/>
    <w:multiLevelType w:val="hybridMultilevel"/>
    <w:tmpl w:val="CE0E8024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E2FC8"/>
    <w:multiLevelType w:val="hybridMultilevel"/>
    <w:tmpl w:val="AEA218FE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A01684"/>
    <w:multiLevelType w:val="hybridMultilevel"/>
    <w:tmpl w:val="E5B01B90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7" w15:restartNumberingAfterBreak="0">
    <w:nsid w:val="3B08653A"/>
    <w:multiLevelType w:val="hybridMultilevel"/>
    <w:tmpl w:val="3C641872"/>
    <w:lvl w:ilvl="0" w:tplc="E306DD1C">
      <w:start w:val="1"/>
      <w:numFmt w:val="russianLower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8" w15:restartNumberingAfterBreak="0">
    <w:nsid w:val="3E905307"/>
    <w:multiLevelType w:val="hybridMultilevel"/>
    <w:tmpl w:val="F61E9B76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E6D30"/>
    <w:multiLevelType w:val="hybridMultilevel"/>
    <w:tmpl w:val="4C7A3BE2"/>
    <w:lvl w:ilvl="0" w:tplc="E306DD1C">
      <w:start w:val="1"/>
      <w:numFmt w:val="russianLower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1" w15:restartNumberingAfterBreak="0">
    <w:nsid w:val="52B6472E"/>
    <w:multiLevelType w:val="hybridMultilevel"/>
    <w:tmpl w:val="D48A5812"/>
    <w:lvl w:ilvl="0" w:tplc="E306DD1C">
      <w:start w:val="1"/>
      <w:numFmt w:val="russianLower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C561360"/>
    <w:multiLevelType w:val="hybridMultilevel"/>
    <w:tmpl w:val="192AA2B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3" w15:restartNumberingAfterBreak="0">
    <w:nsid w:val="638365DB"/>
    <w:multiLevelType w:val="hybridMultilevel"/>
    <w:tmpl w:val="A7AE5E08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4" w15:restartNumberingAfterBreak="0">
    <w:nsid w:val="641B3E2A"/>
    <w:multiLevelType w:val="hybridMultilevel"/>
    <w:tmpl w:val="29D05AC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5" w15:restartNumberingAfterBreak="0">
    <w:nsid w:val="64ED1A83"/>
    <w:multiLevelType w:val="hybridMultilevel"/>
    <w:tmpl w:val="7786DF5A"/>
    <w:lvl w:ilvl="0" w:tplc="0419000F">
      <w:start w:val="1"/>
      <w:numFmt w:val="decimal"/>
      <w:lvlText w:val="%1."/>
      <w:lvlJc w:val="left"/>
      <w:pPr>
        <w:ind w:left="819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6" w15:restartNumberingAfterBreak="0">
    <w:nsid w:val="711037AA"/>
    <w:multiLevelType w:val="hybridMultilevel"/>
    <w:tmpl w:val="68ACFBC0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73F41"/>
    <w:multiLevelType w:val="hybridMultilevel"/>
    <w:tmpl w:val="E0B4E718"/>
    <w:lvl w:ilvl="0" w:tplc="E306DD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81802CE"/>
    <w:multiLevelType w:val="hybridMultilevel"/>
    <w:tmpl w:val="A914EE72"/>
    <w:lvl w:ilvl="0" w:tplc="E306DD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C3D07D5"/>
    <w:multiLevelType w:val="hybridMultilevel"/>
    <w:tmpl w:val="50540288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0" w15:restartNumberingAfterBreak="0">
    <w:nsid w:val="7D6C74A9"/>
    <w:multiLevelType w:val="hybridMultilevel"/>
    <w:tmpl w:val="A2B6CB36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1" w15:restartNumberingAfterBreak="0">
    <w:nsid w:val="7FA9496B"/>
    <w:multiLevelType w:val="hybridMultilevel"/>
    <w:tmpl w:val="83C46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89642">
    <w:abstractNumId w:val="20"/>
  </w:num>
  <w:num w:numId="2" w16cid:durableId="208686845">
    <w:abstractNumId w:val="12"/>
  </w:num>
  <w:num w:numId="3" w16cid:durableId="1192693795">
    <w:abstractNumId w:val="18"/>
  </w:num>
  <w:num w:numId="4" w16cid:durableId="999383725">
    <w:abstractNumId w:val="28"/>
  </w:num>
  <w:num w:numId="5" w16cid:durableId="742872992">
    <w:abstractNumId w:val="21"/>
  </w:num>
  <w:num w:numId="6" w16cid:durableId="689255265">
    <w:abstractNumId w:val="7"/>
  </w:num>
  <w:num w:numId="7" w16cid:durableId="1201090916">
    <w:abstractNumId w:val="15"/>
  </w:num>
  <w:num w:numId="8" w16cid:durableId="935863005">
    <w:abstractNumId w:val="27"/>
  </w:num>
  <w:num w:numId="9" w16cid:durableId="818502505">
    <w:abstractNumId w:val="13"/>
  </w:num>
  <w:num w:numId="10" w16cid:durableId="1149592245">
    <w:abstractNumId w:val="11"/>
  </w:num>
  <w:num w:numId="11" w16cid:durableId="1027416144">
    <w:abstractNumId w:val="6"/>
  </w:num>
  <w:num w:numId="12" w16cid:durableId="1593003755">
    <w:abstractNumId w:val="0"/>
  </w:num>
  <w:num w:numId="13" w16cid:durableId="1594168960">
    <w:abstractNumId w:val="17"/>
  </w:num>
  <w:num w:numId="14" w16cid:durableId="1059674323">
    <w:abstractNumId w:val="25"/>
  </w:num>
  <w:num w:numId="15" w16cid:durableId="358556177">
    <w:abstractNumId w:val="4"/>
  </w:num>
  <w:num w:numId="16" w16cid:durableId="1228959551">
    <w:abstractNumId w:val="24"/>
  </w:num>
  <w:num w:numId="17" w16cid:durableId="261886728">
    <w:abstractNumId w:val="22"/>
  </w:num>
  <w:num w:numId="18" w16cid:durableId="546531107">
    <w:abstractNumId w:val="8"/>
  </w:num>
  <w:num w:numId="19" w16cid:durableId="185025404">
    <w:abstractNumId w:val="23"/>
  </w:num>
  <w:num w:numId="20" w16cid:durableId="1822847048">
    <w:abstractNumId w:val="16"/>
  </w:num>
  <w:num w:numId="21" w16cid:durableId="1277908627">
    <w:abstractNumId w:val="1"/>
  </w:num>
  <w:num w:numId="22" w16cid:durableId="118452041">
    <w:abstractNumId w:val="5"/>
  </w:num>
  <w:num w:numId="23" w16cid:durableId="1283225006">
    <w:abstractNumId w:val="2"/>
  </w:num>
  <w:num w:numId="24" w16cid:durableId="1882938687">
    <w:abstractNumId w:val="10"/>
  </w:num>
  <w:num w:numId="25" w16cid:durableId="445200665">
    <w:abstractNumId w:val="26"/>
  </w:num>
  <w:num w:numId="26" w16cid:durableId="473373142">
    <w:abstractNumId w:val="31"/>
  </w:num>
  <w:num w:numId="27" w16cid:durableId="1617978112">
    <w:abstractNumId w:val="14"/>
  </w:num>
  <w:num w:numId="28" w16cid:durableId="1667442225">
    <w:abstractNumId w:val="29"/>
  </w:num>
  <w:num w:numId="29" w16cid:durableId="1710646143">
    <w:abstractNumId w:val="30"/>
  </w:num>
  <w:num w:numId="30" w16cid:durableId="1969239654">
    <w:abstractNumId w:val="19"/>
  </w:num>
  <w:num w:numId="31" w16cid:durableId="862590307">
    <w:abstractNumId w:val="3"/>
  </w:num>
  <w:num w:numId="32" w16cid:durableId="396518324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25881"/>
    <w:rsid w:val="00063647"/>
    <w:rsid w:val="00075411"/>
    <w:rsid w:val="00084B51"/>
    <w:rsid w:val="000B5A22"/>
    <w:rsid w:val="00120883"/>
    <w:rsid w:val="001362BC"/>
    <w:rsid w:val="00144415"/>
    <w:rsid w:val="001721F0"/>
    <w:rsid w:val="001B4BAA"/>
    <w:rsid w:val="001D4671"/>
    <w:rsid w:val="002757E0"/>
    <w:rsid w:val="002A047E"/>
    <w:rsid w:val="002D5F73"/>
    <w:rsid w:val="00333E3E"/>
    <w:rsid w:val="0037720E"/>
    <w:rsid w:val="0038258A"/>
    <w:rsid w:val="003D370F"/>
    <w:rsid w:val="0040533B"/>
    <w:rsid w:val="00445018"/>
    <w:rsid w:val="004C5C9A"/>
    <w:rsid w:val="004D1BC6"/>
    <w:rsid w:val="004E32AA"/>
    <w:rsid w:val="00520125"/>
    <w:rsid w:val="0055533C"/>
    <w:rsid w:val="005827C5"/>
    <w:rsid w:val="00583E0A"/>
    <w:rsid w:val="005A4045"/>
    <w:rsid w:val="005B40B1"/>
    <w:rsid w:val="005B6B3F"/>
    <w:rsid w:val="005C3F88"/>
    <w:rsid w:val="005F0AA8"/>
    <w:rsid w:val="00632710"/>
    <w:rsid w:val="006346C7"/>
    <w:rsid w:val="006C4C58"/>
    <w:rsid w:val="006C5B3F"/>
    <w:rsid w:val="006E6832"/>
    <w:rsid w:val="0071754F"/>
    <w:rsid w:val="00773416"/>
    <w:rsid w:val="00830B69"/>
    <w:rsid w:val="00844B98"/>
    <w:rsid w:val="0085257E"/>
    <w:rsid w:val="00893C32"/>
    <w:rsid w:val="008A4C32"/>
    <w:rsid w:val="008D09DF"/>
    <w:rsid w:val="008D5460"/>
    <w:rsid w:val="008D6EF4"/>
    <w:rsid w:val="00906024"/>
    <w:rsid w:val="0091108C"/>
    <w:rsid w:val="0096423F"/>
    <w:rsid w:val="00967347"/>
    <w:rsid w:val="00977CAB"/>
    <w:rsid w:val="009F1D4B"/>
    <w:rsid w:val="009F51C4"/>
    <w:rsid w:val="00A04229"/>
    <w:rsid w:val="00A1674E"/>
    <w:rsid w:val="00A274C0"/>
    <w:rsid w:val="00A34F42"/>
    <w:rsid w:val="00A47451"/>
    <w:rsid w:val="00A76C84"/>
    <w:rsid w:val="00AA2911"/>
    <w:rsid w:val="00AE04A1"/>
    <w:rsid w:val="00B81BD5"/>
    <w:rsid w:val="00B9280A"/>
    <w:rsid w:val="00BC243F"/>
    <w:rsid w:val="00BE4ACD"/>
    <w:rsid w:val="00C06905"/>
    <w:rsid w:val="00C2702A"/>
    <w:rsid w:val="00C36FD9"/>
    <w:rsid w:val="00C412CA"/>
    <w:rsid w:val="00C874E3"/>
    <w:rsid w:val="00CD1A24"/>
    <w:rsid w:val="00CE2B6D"/>
    <w:rsid w:val="00CE497F"/>
    <w:rsid w:val="00CF0A53"/>
    <w:rsid w:val="00D035E9"/>
    <w:rsid w:val="00D1075A"/>
    <w:rsid w:val="00D331B3"/>
    <w:rsid w:val="00DE1A53"/>
    <w:rsid w:val="00DE3971"/>
    <w:rsid w:val="00DF022F"/>
    <w:rsid w:val="00DF117D"/>
    <w:rsid w:val="00E07CF6"/>
    <w:rsid w:val="00E507FA"/>
    <w:rsid w:val="00E54A60"/>
    <w:rsid w:val="00E837A5"/>
    <w:rsid w:val="00EE75B9"/>
    <w:rsid w:val="00F4156F"/>
    <w:rsid w:val="00F50239"/>
    <w:rsid w:val="00FC3344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FC39188B-9FC6-4CE2-A4F8-A0C6DE1B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C5C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5C9A"/>
    <w:rPr>
      <w:rFonts w:ascii="Tahoma" w:eastAsia="Times New Roman" w:hAnsi="Tahoma" w:cs="Tahoma"/>
      <w:sz w:val="16"/>
      <w:szCs w:val="16"/>
      <w:lang w:val="ru-RU"/>
    </w:rPr>
  </w:style>
  <w:style w:type="paragraph" w:customStyle="1" w:styleId="3">
    <w:name w:val="Абзац списка3"/>
    <w:basedOn w:val="a"/>
    <w:uiPriority w:val="99"/>
    <w:rsid w:val="00DE3971"/>
    <w:pPr>
      <w:widowControl/>
      <w:autoSpaceDE/>
      <w:autoSpaceDN/>
      <w:ind w:left="720" w:firstLine="709"/>
      <w:jc w:val="both"/>
    </w:pPr>
    <w:rPr>
      <w:rFonts w:ascii="Calibri" w:hAnsi="Calibri" w:cs="Calibri"/>
      <w:szCs w:val="20"/>
    </w:rPr>
  </w:style>
  <w:style w:type="character" w:styleId="ad">
    <w:name w:val="Hyperlink"/>
    <w:basedOn w:val="a0"/>
    <w:uiPriority w:val="99"/>
    <w:unhideWhenUsed/>
    <w:rsid w:val="00977CAB"/>
    <w:rPr>
      <w:color w:val="0000FF" w:themeColor="hyperlink"/>
      <w:u w:val="single"/>
    </w:rPr>
  </w:style>
  <w:style w:type="table" w:styleId="ae">
    <w:name w:val="Table Grid"/>
    <w:basedOn w:val="a1"/>
    <w:uiPriority w:val="39"/>
    <w:rsid w:val="00FC3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2110</TotalTime>
  <Pages>6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Сонина Олеся Викторовна</cp:lastModifiedBy>
  <cp:revision>24</cp:revision>
  <dcterms:created xsi:type="dcterms:W3CDTF">2024-05-08T06:36:00Z</dcterms:created>
  <dcterms:modified xsi:type="dcterms:W3CDTF">2025-01-29T07:23:00Z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