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6C723" w14:textId="77777777" w:rsidR="00CF6164" w:rsidRDefault="00CF6164" w:rsidP="00CF6164">
      <w:pPr>
        <w:pStyle w:val="ad"/>
        <w:spacing w:before="0"/>
        <w:ind w:left="-600"/>
        <w:rPr>
          <w:sz w:val="20"/>
          <w:lang w:val="en-US"/>
        </w:rPr>
      </w:pPr>
    </w:p>
    <w:p w14:paraId="249250AD" w14:textId="77777777" w:rsidR="00CF6164" w:rsidRDefault="00CF6164" w:rsidP="00CF6164">
      <w:pPr>
        <w:pStyle w:val="ad"/>
        <w:spacing w:before="0"/>
      </w:pPr>
    </w:p>
    <w:p w14:paraId="1C2DB0DA" w14:textId="77777777" w:rsidR="00CF6164" w:rsidRDefault="00CF6164" w:rsidP="00CF6164">
      <w:pPr>
        <w:pStyle w:val="ad"/>
        <w:spacing w:before="0"/>
      </w:pPr>
    </w:p>
    <w:p w14:paraId="1FE650EC" w14:textId="77777777" w:rsidR="00CF6164" w:rsidRDefault="00CF6164" w:rsidP="00CF6164">
      <w:pPr>
        <w:pStyle w:val="ad"/>
        <w:spacing w:before="0"/>
      </w:pPr>
    </w:p>
    <w:p w14:paraId="61BB2A46" w14:textId="77777777" w:rsidR="00CF6164" w:rsidRDefault="00CF6164" w:rsidP="00CF6164">
      <w:pPr>
        <w:pStyle w:val="ad"/>
        <w:spacing w:before="0"/>
      </w:pPr>
    </w:p>
    <w:p w14:paraId="6451B6A4" w14:textId="77777777" w:rsidR="00CF6164" w:rsidRDefault="00CF6164" w:rsidP="00CF6164">
      <w:pPr>
        <w:pStyle w:val="ad"/>
        <w:spacing w:before="0"/>
      </w:pPr>
    </w:p>
    <w:p w14:paraId="22102832" w14:textId="77777777" w:rsidR="00094736" w:rsidRDefault="00094736" w:rsidP="00094736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УТВЕРЖДЕНА</w:t>
      </w:r>
    </w:p>
    <w:p w14:paraId="60E2CB8C" w14:textId="77777777" w:rsidR="00094736" w:rsidRDefault="00094736" w:rsidP="00094736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77A79B57" w14:textId="77777777" w:rsidR="00094736" w:rsidRDefault="00094736" w:rsidP="00094736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73FF3E81" w14:textId="77777777" w:rsidR="00094736" w:rsidRDefault="00094736" w:rsidP="00094736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220DDC44" w14:textId="77777777" w:rsidR="00094736" w:rsidRDefault="00094736" w:rsidP="00094736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2DD88B0B" w14:textId="77777777" w:rsidR="00CF6164" w:rsidRDefault="00CF6164" w:rsidP="00CF6164">
      <w:pPr>
        <w:pStyle w:val="ad"/>
        <w:spacing w:before="0"/>
      </w:pPr>
    </w:p>
    <w:p w14:paraId="675AFA30" w14:textId="77777777" w:rsidR="00CF6164" w:rsidRDefault="00CF6164" w:rsidP="00CF6164">
      <w:pPr>
        <w:pStyle w:val="ad"/>
        <w:spacing w:before="0"/>
      </w:pPr>
    </w:p>
    <w:p w14:paraId="283CF16F" w14:textId="77777777" w:rsidR="00CF6164" w:rsidRDefault="00CF6164" w:rsidP="00CF6164">
      <w:pPr>
        <w:pStyle w:val="ad"/>
        <w:spacing w:before="0"/>
      </w:pPr>
    </w:p>
    <w:p w14:paraId="4506FBAD" w14:textId="77777777" w:rsidR="00CF6164" w:rsidRDefault="00CF6164" w:rsidP="00CF6164">
      <w:pPr>
        <w:pStyle w:val="ad"/>
        <w:spacing w:before="0"/>
      </w:pPr>
    </w:p>
    <w:p w14:paraId="37F1F936" w14:textId="77777777" w:rsidR="00CF6164" w:rsidRDefault="00CF6164" w:rsidP="00CF6164">
      <w:pPr>
        <w:pStyle w:val="ad"/>
        <w:spacing w:before="0"/>
      </w:pPr>
    </w:p>
    <w:p w14:paraId="58F24C88" w14:textId="77777777" w:rsidR="00CF6164" w:rsidRDefault="00CF6164" w:rsidP="00CF6164">
      <w:pPr>
        <w:pStyle w:val="ad"/>
        <w:spacing w:before="0"/>
      </w:pPr>
    </w:p>
    <w:p w14:paraId="626ED4EC" w14:textId="77777777" w:rsidR="00CF6164" w:rsidRDefault="00CF6164" w:rsidP="00CF6164">
      <w:pPr>
        <w:pStyle w:val="ad"/>
        <w:spacing w:before="0"/>
      </w:pPr>
    </w:p>
    <w:p w14:paraId="50EB4191" w14:textId="77777777" w:rsidR="00CF6164" w:rsidRDefault="00CF6164" w:rsidP="00CF6164">
      <w:pPr>
        <w:pStyle w:val="ad"/>
        <w:spacing w:before="0"/>
      </w:pPr>
    </w:p>
    <w:p w14:paraId="6C3F3DBA" w14:textId="77777777" w:rsidR="00CF6164" w:rsidRDefault="00CF6164" w:rsidP="00CF6164">
      <w:pPr>
        <w:pStyle w:val="ad"/>
        <w:spacing w:before="0"/>
      </w:pPr>
    </w:p>
    <w:p w14:paraId="512FF18B" w14:textId="77777777" w:rsidR="00CF6164" w:rsidRDefault="00CF6164" w:rsidP="00CF6164">
      <w:pPr>
        <w:pStyle w:val="ad"/>
        <w:spacing w:before="0"/>
      </w:pPr>
    </w:p>
    <w:p w14:paraId="37524DC5" w14:textId="77777777" w:rsidR="00CF6164" w:rsidRDefault="00CF6164" w:rsidP="00CF6164">
      <w:pPr>
        <w:pStyle w:val="ad"/>
        <w:spacing w:before="0"/>
      </w:pPr>
    </w:p>
    <w:p w14:paraId="6B7E4419" w14:textId="77777777" w:rsidR="00CF6164" w:rsidRDefault="00CF6164" w:rsidP="00CF6164">
      <w:pPr>
        <w:pStyle w:val="ad"/>
        <w:spacing w:before="0"/>
      </w:pPr>
    </w:p>
    <w:p w14:paraId="66076280" w14:textId="77777777" w:rsidR="00CF6164" w:rsidRDefault="00CF6164" w:rsidP="00CF6164">
      <w:pPr>
        <w:pStyle w:val="ad"/>
        <w:spacing w:before="0"/>
      </w:pPr>
    </w:p>
    <w:p w14:paraId="445AA63C" w14:textId="77777777" w:rsidR="00CF6164" w:rsidRDefault="00CF6164" w:rsidP="00CF6164">
      <w:pPr>
        <w:pStyle w:val="ad"/>
        <w:spacing w:before="0"/>
      </w:pPr>
    </w:p>
    <w:p w14:paraId="64A82E8D" w14:textId="77777777" w:rsidR="00CF6164" w:rsidRDefault="00CF6164" w:rsidP="00CF6164">
      <w:pPr>
        <w:pStyle w:val="ad"/>
        <w:spacing w:before="0"/>
      </w:pPr>
    </w:p>
    <w:p w14:paraId="230EC080" w14:textId="77777777" w:rsidR="00CF6164" w:rsidRDefault="00CF6164" w:rsidP="00CF6164">
      <w:pPr>
        <w:pStyle w:val="ad"/>
        <w:spacing w:before="0"/>
      </w:pPr>
    </w:p>
    <w:p w14:paraId="07FBA9D9" w14:textId="77777777" w:rsidR="00CF6164" w:rsidRDefault="00CF6164" w:rsidP="00CF6164">
      <w:pPr>
        <w:pStyle w:val="ad"/>
        <w:spacing w:before="0"/>
      </w:pPr>
    </w:p>
    <w:p w14:paraId="5CAF97E9" w14:textId="77777777" w:rsidR="00CF6164" w:rsidRDefault="00CF6164" w:rsidP="00CF6164">
      <w:pPr>
        <w:pStyle w:val="ad"/>
        <w:spacing w:before="0"/>
      </w:pPr>
    </w:p>
    <w:p w14:paraId="5763BAAE" w14:textId="77777777" w:rsidR="00CF6164" w:rsidRDefault="00CF6164" w:rsidP="00CF6164">
      <w:pPr>
        <w:pStyle w:val="ad"/>
        <w:spacing w:before="0"/>
      </w:pPr>
    </w:p>
    <w:p w14:paraId="27FD9AC6" w14:textId="77777777" w:rsidR="00CF6164" w:rsidRDefault="00CF6164" w:rsidP="00CF6164">
      <w:pPr>
        <w:pStyle w:val="ad"/>
        <w:spacing w:before="0"/>
      </w:pPr>
    </w:p>
    <w:p w14:paraId="4727778B" w14:textId="77777777" w:rsidR="00CF6164" w:rsidRDefault="00CF6164" w:rsidP="00CF6164">
      <w:pPr>
        <w:pStyle w:val="ad"/>
        <w:spacing w:before="67"/>
      </w:pPr>
    </w:p>
    <w:p w14:paraId="5021F2A0" w14:textId="77777777" w:rsidR="00CF6164" w:rsidRDefault="00CF6164" w:rsidP="00CF6164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4165C9E1" w14:textId="77777777" w:rsidR="00CF6164" w:rsidRDefault="00CF6164" w:rsidP="00CF6164">
      <w:pPr>
        <w:pStyle w:val="ad"/>
        <w:spacing w:before="0"/>
        <w:rPr>
          <w:b/>
        </w:rPr>
      </w:pPr>
    </w:p>
    <w:p w14:paraId="78FE89D6" w14:textId="77777777" w:rsidR="00CF6164" w:rsidRDefault="00CF6164" w:rsidP="00CF6164">
      <w:pPr>
        <w:pStyle w:val="ad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57FAD36C" w14:textId="77777777" w:rsidR="00CF6164" w:rsidRDefault="00CF6164" w:rsidP="00CF6164">
      <w:pPr>
        <w:pStyle w:val="ad"/>
        <w:spacing w:before="0"/>
      </w:pPr>
    </w:p>
    <w:p w14:paraId="4C8DB9AA" w14:textId="518C28B4" w:rsidR="00CF6164" w:rsidRDefault="00F1016B" w:rsidP="00CF6164">
      <w:pPr>
        <w:pStyle w:val="ab"/>
        <w:rPr>
          <w:u w:val="none"/>
        </w:rPr>
      </w:pPr>
      <w:r>
        <w:rPr>
          <w:u w:val="none"/>
        </w:rPr>
        <w:t>БД</w:t>
      </w:r>
      <w:r w:rsidR="00CF6164">
        <w:rPr>
          <w:u w:val="none"/>
        </w:rPr>
        <w:t>.0</w:t>
      </w:r>
      <w:r>
        <w:rPr>
          <w:u w:val="none"/>
        </w:rPr>
        <w:t>9</w:t>
      </w:r>
      <w:r w:rsidR="00CF6164">
        <w:rPr>
          <w:b w:val="0"/>
          <w:u w:val="none"/>
        </w:rPr>
        <w:t xml:space="preserve"> </w:t>
      </w:r>
      <w:r w:rsidR="00CF6164">
        <w:rPr>
          <w:spacing w:val="-2"/>
          <w:u w:val="none"/>
        </w:rPr>
        <w:t>«</w:t>
      </w:r>
      <w:r>
        <w:rPr>
          <w:spacing w:val="-2"/>
          <w:u w:val="none"/>
        </w:rPr>
        <w:t>Основы б</w:t>
      </w:r>
      <w:r w:rsidR="00CF6164">
        <w:rPr>
          <w:spacing w:val="-2"/>
          <w:u w:val="none"/>
        </w:rPr>
        <w:t>езопасност</w:t>
      </w:r>
      <w:r>
        <w:rPr>
          <w:spacing w:val="-2"/>
          <w:u w:val="none"/>
        </w:rPr>
        <w:t>и</w:t>
      </w:r>
      <w:r w:rsidR="00CF6164">
        <w:rPr>
          <w:spacing w:val="-2"/>
          <w:u w:val="none"/>
        </w:rPr>
        <w:t xml:space="preserve"> жизнедеятельности»</w:t>
      </w:r>
    </w:p>
    <w:p w14:paraId="74188A05" w14:textId="77777777" w:rsidR="00CF6164" w:rsidRDefault="00CF6164" w:rsidP="00CF6164">
      <w:pPr>
        <w:sectPr w:rsidR="00CF6164" w:rsidSect="00CF6164">
          <w:pgSz w:w="11910" w:h="16840"/>
          <w:pgMar w:top="1219" w:right="601" w:bottom="1179" w:left="618" w:header="720" w:footer="720" w:gutter="0"/>
          <w:cols w:space="720"/>
        </w:sectPr>
      </w:pPr>
    </w:p>
    <w:p w14:paraId="46274263" w14:textId="326506F1" w:rsidR="00CF6164" w:rsidRDefault="00CF6164" w:rsidP="004763A1">
      <w:pPr>
        <w:pStyle w:val="ad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F1016B">
        <w:t>БД</w:t>
      </w:r>
      <w:r>
        <w:t>.0</w:t>
      </w:r>
      <w:r w:rsidR="00F1016B">
        <w:t>9</w:t>
      </w:r>
      <w:r>
        <w:t xml:space="preserve"> </w:t>
      </w:r>
      <w:r w:rsidR="00F1016B">
        <w:t>Основы б</w:t>
      </w:r>
      <w:r>
        <w:t>езопасност</w:t>
      </w:r>
      <w:r w:rsidR="00F1016B">
        <w:t>и</w:t>
      </w:r>
      <w:r>
        <w:t xml:space="preserve"> жизнедеятельности разработан на основе рабочей программы учебной дисциплины «Безопасност</w:t>
      </w:r>
      <w:r w:rsidR="00F1016B">
        <w:t>и</w:t>
      </w:r>
      <w:r>
        <w:t xml:space="preserve"> жизнедеятельности» для специальности </w:t>
      </w:r>
      <w:r w:rsidR="004763A1">
        <w:t>38.02.03 Операционная деятельность в логистике.</w:t>
      </w:r>
    </w:p>
    <w:p w14:paraId="6B2AA861" w14:textId="77777777" w:rsidR="00CF6164" w:rsidRDefault="00CF6164" w:rsidP="00CF6164">
      <w:pPr>
        <w:pStyle w:val="ad"/>
        <w:spacing w:before="254"/>
      </w:pPr>
    </w:p>
    <w:p w14:paraId="5E8A77F7" w14:textId="77777777" w:rsidR="00CF6164" w:rsidRDefault="00CF6164" w:rsidP="00CF6164">
      <w:pPr>
        <w:pStyle w:val="ad"/>
        <w:spacing w:before="0"/>
        <w:ind w:left="102"/>
        <w:jc w:val="both"/>
      </w:pPr>
      <w:r>
        <w:t>Организация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4BB74BE6" w14:textId="77777777" w:rsidR="00CF6164" w:rsidRDefault="00CF6164" w:rsidP="00CF6164"/>
    <w:p w14:paraId="3C44DCBC" w14:textId="77777777" w:rsidR="00094736" w:rsidRDefault="00094736" w:rsidP="00CF6164"/>
    <w:p w14:paraId="5E07C204" w14:textId="7209ECE7" w:rsidR="00094736" w:rsidRDefault="00094736" w:rsidP="00094736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«Основы безопасности жизнедеятельности» рассмотрена и одобрена на заседании Ученого совета.</w:t>
      </w:r>
    </w:p>
    <w:p w14:paraId="6AAAEE0A" w14:textId="77777777" w:rsidR="00094736" w:rsidRDefault="00094736" w:rsidP="00094736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12919C6" w14:textId="51E794D0" w:rsidR="00094736" w:rsidRDefault="00094736" w:rsidP="00CF6164">
      <w:pPr>
        <w:sectPr w:rsidR="00094736" w:rsidSect="00CF6164">
          <w:pgSz w:w="11910" w:h="16840"/>
          <w:pgMar w:top="1219" w:right="601" w:bottom="1179" w:left="618" w:header="720" w:footer="720" w:gutter="0"/>
          <w:cols w:space="720"/>
        </w:sectPr>
      </w:pPr>
    </w:p>
    <w:p w14:paraId="20CE68A5" w14:textId="77777777" w:rsidR="00CF6164" w:rsidRDefault="00CF6164" w:rsidP="00CF6164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14:paraId="29913FC3" w14:textId="77777777" w:rsidR="00CF6164" w:rsidRDefault="00CF6164" w:rsidP="00CF6164">
      <w:pPr>
        <w:pStyle w:val="11"/>
        <w:numPr>
          <w:ilvl w:val="0"/>
          <w:numId w:val="21"/>
        </w:numPr>
        <w:tabs>
          <w:tab w:val="left" w:pos="358"/>
          <w:tab w:val="right" w:leader="dot" w:pos="10557"/>
        </w:tabs>
      </w:pPr>
      <w:r>
        <w:fldChar w:fldCharType="begin"/>
      </w:r>
      <w:r>
        <w:instrText xml:space="preserve">TOC \o "1-2" \h \z \u </w:instrText>
      </w:r>
      <w:r>
        <w:fldChar w:fldCharType="separate"/>
      </w:r>
      <w:hyperlink r:id="rId5" w:anchor="_bookmark0" w:history="1">
        <w:r>
          <w:rPr>
            <w:rStyle w:val="a9"/>
          </w:rPr>
          <w:t>Паспорт</w:t>
        </w:r>
        <w:r>
          <w:rPr>
            <w:rStyle w:val="a9"/>
            <w:b w:val="0"/>
            <w:spacing w:val="-5"/>
          </w:rPr>
          <w:t xml:space="preserve"> </w:t>
        </w:r>
        <w:r>
          <w:rPr>
            <w:rStyle w:val="a9"/>
          </w:rPr>
          <w:t>оценочных</w:t>
        </w:r>
        <w:r>
          <w:rPr>
            <w:rStyle w:val="a9"/>
            <w:b w:val="0"/>
            <w:spacing w:val="-3"/>
          </w:rPr>
          <w:t xml:space="preserve"> </w:t>
        </w:r>
        <w:r>
          <w:rPr>
            <w:rStyle w:val="a9"/>
          </w:rPr>
          <w:t>средств</w:t>
        </w:r>
        <w:r>
          <w:rPr>
            <w:rStyle w:val="a9"/>
            <w:b w:val="0"/>
            <w:spacing w:val="-3"/>
          </w:rPr>
          <w:t xml:space="preserve"> </w:t>
        </w:r>
        <w:r>
          <w:rPr>
            <w:rStyle w:val="a9"/>
          </w:rPr>
          <w:t>по</w:t>
        </w:r>
        <w:r>
          <w:rPr>
            <w:rStyle w:val="a9"/>
            <w:b w:val="0"/>
            <w:spacing w:val="-3"/>
          </w:rPr>
          <w:t xml:space="preserve"> </w:t>
        </w:r>
        <w:r>
          <w:rPr>
            <w:rStyle w:val="a9"/>
            <w:spacing w:val="-5"/>
          </w:rPr>
          <w:t>РПД</w:t>
        </w:r>
        <w:r>
          <w:rPr>
            <w:rStyle w:val="a9"/>
            <w:b w:val="0"/>
          </w:rPr>
          <w:tab/>
        </w:r>
        <w:r>
          <w:rPr>
            <w:rStyle w:val="a9"/>
            <w:spacing w:val="-10"/>
          </w:rPr>
          <w:t>4</w:t>
        </w:r>
      </w:hyperlink>
    </w:p>
    <w:p w14:paraId="4447D533" w14:textId="77777777" w:rsidR="00CF6164" w:rsidRDefault="00000000" w:rsidP="00CF6164">
      <w:pPr>
        <w:pStyle w:val="21"/>
        <w:numPr>
          <w:ilvl w:val="1"/>
          <w:numId w:val="21"/>
        </w:numPr>
        <w:tabs>
          <w:tab w:val="left" w:pos="718"/>
          <w:tab w:val="right" w:leader="dot" w:pos="10557"/>
        </w:tabs>
        <w:spacing w:before="40"/>
      </w:pPr>
      <w:hyperlink r:id="rId6" w:anchor="_bookmark1" w:history="1">
        <w:r w:rsidR="00CF6164">
          <w:rPr>
            <w:rStyle w:val="a9"/>
          </w:rPr>
          <w:t>Область</w:t>
        </w:r>
        <w:r w:rsidR="00CF6164">
          <w:rPr>
            <w:rStyle w:val="a9"/>
            <w:b w:val="0"/>
            <w:spacing w:val="-7"/>
          </w:rPr>
          <w:t xml:space="preserve"> </w:t>
        </w:r>
        <w:r w:rsidR="00CF6164">
          <w:rPr>
            <w:rStyle w:val="a9"/>
          </w:rPr>
          <w:t>применения</w:t>
        </w:r>
        <w:r w:rsidR="00CF6164">
          <w:rPr>
            <w:rStyle w:val="a9"/>
            <w:b w:val="0"/>
            <w:spacing w:val="-4"/>
          </w:rPr>
          <w:t xml:space="preserve"> </w:t>
        </w:r>
        <w:r w:rsidR="00CF6164">
          <w:rPr>
            <w:rStyle w:val="a9"/>
          </w:rPr>
          <w:t>оценочных</w:t>
        </w:r>
        <w:r w:rsidR="00CF6164">
          <w:rPr>
            <w:rStyle w:val="a9"/>
            <w:b w:val="0"/>
            <w:spacing w:val="-5"/>
          </w:rPr>
          <w:t xml:space="preserve"> </w:t>
        </w:r>
        <w:r w:rsidR="00CF6164">
          <w:rPr>
            <w:rStyle w:val="a9"/>
          </w:rPr>
          <w:t>средств</w:t>
        </w:r>
        <w:r w:rsidR="00CF6164">
          <w:rPr>
            <w:rStyle w:val="a9"/>
            <w:b w:val="0"/>
            <w:spacing w:val="-5"/>
          </w:rPr>
          <w:t xml:space="preserve"> </w:t>
        </w:r>
        <w:r w:rsidR="00CF6164">
          <w:rPr>
            <w:rStyle w:val="a9"/>
          </w:rPr>
          <w:t>промежуточной</w:t>
        </w:r>
        <w:r w:rsidR="00CF6164">
          <w:rPr>
            <w:rStyle w:val="a9"/>
            <w:b w:val="0"/>
            <w:spacing w:val="-3"/>
          </w:rPr>
          <w:t xml:space="preserve"> </w:t>
        </w:r>
        <w:r w:rsidR="00CF6164">
          <w:rPr>
            <w:rStyle w:val="a9"/>
            <w:spacing w:val="-2"/>
          </w:rPr>
          <w:t>аттестации</w:t>
        </w:r>
        <w:r w:rsidR="00CF6164">
          <w:rPr>
            <w:rStyle w:val="a9"/>
            <w:b w:val="0"/>
          </w:rPr>
          <w:tab/>
        </w:r>
        <w:r w:rsidR="00CF6164">
          <w:rPr>
            <w:rStyle w:val="a9"/>
            <w:spacing w:val="-10"/>
          </w:rPr>
          <w:t>4</w:t>
        </w:r>
      </w:hyperlink>
    </w:p>
    <w:p w14:paraId="12CACDF3" w14:textId="77777777" w:rsidR="00CF6164" w:rsidRDefault="00000000" w:rsidP="00CF6164">
      <w:pPr>
        <w:pStyle w:val="21"/>
        <w:numPr>
          <w:ilvl w:val="1"/>
          <w:numId w:val="21"/>
        </w:numPr>
        <w:tabs>
          <w:tab w:val="left" w:pos="717"/>
          <w:tab w:val="right" w:leader="dot" w:pos="10557"/>
        </w:tabs>
        <w:ind w:left="717"/>
      </w:pPr>
      <w:hyperlink r:id="rId7" w:anchor="_bookmark2" w:history="1">
        <w:r w:rsidR="00CF6164">
          <w:rPr>
            <w:rStyle w:val="a9"/>
          </w:rPr>
          <w:t>Цели</w:t>
        </w:r>
        <w:r w:rsidR="00CF6164">
          <w:rPr>
            <w:rStyle w:val="a9"/>
            <w:b w:val="0"/>
            <w:spacing w:val="-2"/>
          </w:rPr>
          <w:t xml:space="preserve"> </w:t>
        </w:r>
        <w:r w:rsidR="00CF6164">
          <w:rPr>
            <w:rStyle w:val="a9"/>
          </w:rPr>
          <w:t>и</w:t>
        </w:r>
        <w:r w:rsidR="00CF6164">
          <w:rPr>
            <w:rStyle w:val="a9"/>
            <w:b w:val="0"/>
            <w:spacing w:val="-3"/>
          </w:rPr>
          <w:t xml:space="preserve"> </w:t>
        </w:r>
        <w:r w:rsidR="00CF6164">
          <w:rPr>
            <w:rStyle w:val="a9"/>
          </w:rPr>
          <w:t>задачи</w:t>
        </w:r>
        <w:r w:rsidR="00CF6164">
          <w:rPr>
            <w:rStyle w:val="a9"/>
            <w:b w:val="0"/>
            <w:spacing w:val="-4"/>
          </w:rPr>
          <w:t xml:space="preserve"> </w:t>
        </w:r>
        <w:r w:rsidR="00CF6164">
          <w:rPr>
            <w:rStyle w:val="a9"/>
          </w:rPr>
          <w:t>промежуточной</w:t>
        </w:r>
        <w:r w:rsidR="00CF6164">
          <w:rPr>
            <w:rStyle w:val="a9"/>
            <w:b w:val="0"/>
            <w:spacing w:val="-1"/>
          </w:rPr>
          <w:t xml:space="preserve"> </w:t>
        </w:r>
        <w:r w:rsidR="00CF6164">
          <w:rPr>
            <w:rStyle w:val="a9"/>
            <w:spacing w:val="-2"/>
          </w:rPr>
          <w:t>аттестации</w:t>
        </w:r>
        <w:r w:rsidR="00CF6164">
          <w:rPr>
            <w:rStyle w:val="a9"/>
            <w:b w:val="0"/>
          </w:rPr>
          <w:tab/>
        </w:r>
        <w:r w:rsidR="00CF6164">
          <w:rPr>
            <w:rStyle w:val="a9"/>
            <w:spacing w:val="-10"/>
          </w:rPr>
          <w:t>4</w:t>
        </w:r>
      </w:hyperlink>
    </w:p>
    <w:p w14:paraId="094B98EE" w14:textId="77777777" w:rsidR="00CF6164" w:rsidRDefault="00000000" w:rsidP="00CF6164">
      <w:pPr>
        <w:pStyle w:val="21"/>
        <w:numPr>
          <w:ilvl w:val="1"/>
          <w:numId w:val="21"/>
        </w:numPr>
        <w:tabs>
          <w:tab w:val="left" w:pos="717"/>
          <w:tab w:val="right" w:leader="dot" w:pos="10558"/>
        </w:tabs>
        <w:spacing w:before="34"/>
        <w:ind w:left="717"/>
      </w:pPr>
      <w:hyperlink r:id="rId8" w:anchor="_bookmark3" w:history="1">
        <w:r w:rsidR="00CF6164">
          <w:rPr>
            <w:rStyle w:val="a9"/>
          </w:rPr>
          <w:t>Формы</w:t>
        </w:r>
        <w:r w:rsidR="00CF6164">
          <w:rPr>
            <w:rStyle w:val="a9"/>
            <w:b w:val="0"/>
            <w:spacing w:val="-5"/>
          </w:rPr>
          <w:t xml:space="preserve"> </w:t>
        </w:r>
        <w:r w:rsidR="00CF6164">
          <w:rPr>
            <w:rStyle w:val="a9"/>
          </w:rPr>
          <w:t>проведения</w:t>
        </w:r>
        <w:r w:rsidR="00CF6164">
          <w:rPr>
            <w:rStyle w:val="a9"/>
            <w:b w:val="0"/>
            <w:spacing w:val="-5"/>
          </w:rPr>
          <w:t xml:space="preserve"> </w:t>
        </w:r>
        <w:r w:rsidR="00CF6164">
          <w:rPr>
            <w:rStyle w:val="a9"/>
          </w:rPr>
          <w:t>промежуточной</w:t>
        </w:r>
        <w:r w:rsidR="00CF6164">
          <w:rPr>
            <w:rStyle w:val="a9"/>
            <w:b w:val="0"/>
            <w:spacing w:val="-5"/>
          </w:rPr>
          <w:t xml:space="preserve"> </w:t>
        </w:r>
        <w:r w:rsidR="00CF6164">
          <w:rPr>
            <w:rStyle w:val="a9"/>
            <w:spacing w:val="-2"/>
          </w:rPr>
          <w:t>аттестации</w:t>
        </w:r>
        <w:r w:rsidR="00CF6164">
          <w:rPr>
            <w:rStyle w:val="a9"/>
            <w:b w:val="0"/>
          </w:rPr>
          <w:tab/>
        </w:r>
        <w:r w:rsidR="00CF6164">
          <w:rPr>
            <w:rStyle w:val="a9"/>
            <w:spacing w:val="-10"/>
          </w:rPr>
          <w:t>4</w:t>
        </w:r>
      </w:hyperlink>
    </w:p>
    <w:p w14:paraId="34369809" w14:textId="77777777" w:rsidR="00CF6164" w:rsidRDefault="00000000" w:rsidP="00CF6164">
      <w:pPr>
        <w:pStyle w:val="21"/>
        <w:numPr>
          <w:ilvl w:val="1"/>
          <w:numId w:val="21"/>
        </w:numPr>
        <w:tabs>
          <w:tab w:val="left" w:pos="717"/>
          <w:tab w:val="right" w:leader="dot" w:pos="10558"/>
        </w:tabs>
        <w:ind w:left="717"/>
      </w:pPr>
      <w:hyperlink r:id="rId9" w:anchor="_bookmark4" w:history="1">
        <w:r w:rsidR="00CF6164">
          <w:rPr>
            <w:rStyle w:val="a9"/>
          </w:rPr>
          <w:t>Задания</w:t>
        </w:r>
        <w:r w:rsidR="00CF6164">
          <w:rPr>
            <w:rStyle w:val="a9"/>
            <w:b w:val="0"/>
            <w:spacing w:val="-4"/>
          </w:rPr>
          <w:t xml:space="preserve"> </w:t>
        </w:r>
        <w:r w:rsidR="00CF6164">
          <w:rPr>
            <w:rStyle w:val="a9"/>
          </w:rPr>
          <w:t>для</w:t>
        </w:r>
        <w:r w:rsidR="00CF6164">
          <w:rPr>
            <w:rStyle w:val="a9"/>
            <w:b w:val="0"/>
            <w:spacing w:val="-4"/>
          </w:rPr>
          <w:t xml:space="preserve"> </w:t>
        </w:r>
        <w:r w:rsidR="00CF6164">
          <w:rPr>
            <w:rStyle w:val="a9"/>
          </w:rPr>
          <w:t>промежуточной</w:t>
        </w:r>
        <w:r w:rsidR="00CF6164">
          <w:rPr>
            <w:rStyle w:val="a9"/>
            <w:b w:val="0"/>
            <w:spacing w:val="-3"/>
          </w:rPr>
          <w:t xml:space="preserve"> </w:t>
        </w:r>
        <w:r w:rsidR="00CF6164">
          <w:rPr>
            <w:rStyle w:val="a9"/>
            <w:spacing w:val="-2"/>
          </w:rPr>
          <w:t>аттестации</w:t>
        </w:r>
        <w:r w:rsidR="00CF6164">
          <w:rPr>
            <w:rStyle w:val="a9"/>
            <w:b w:val="0"/>
          </w:rPr>
          <w:tab/>
        </w:r>
        <w:r w:rsidR="00CF6164">
          <w:rPr>
            <w:rStyle w:val="a9"/>
            <w:spacing w:val="-10"/>
          </w:rPr>
          <w:t>4</w:t>
        </w:r>
      </w:hyperlink>
    </w:p>
    <w:p w14:paraId="5B39C6D5" w14:textId="77777777" w:rsidR="00CF6164" w:rsidRDefault="00CF6164" w:rsidP="00CF6164">
      <w:pPr>
        <w:jc w:val="right"/>
        <w:sectPr w:rsidR="00CF6164" w:rsidSect="00CF6164">
          <w:pgSz w:w="11906" w:h="16838"/>
          <w:pgMar w:top="1219" w:right="601" w:bottom="1179" w:left="618" w:header="708" w:footer="708" w:gutter="0"/>
          <w:cols w:space="708"/>
          <w:docGrid w:linePitch="360"/>
        </w:sectPr>
      </w:pPr>
      <w:r>
        <w:fldChar w:fldCharType="end"/>
      </w:r>
    </w:p>
    <w:p w14:paraId="2435631D" w14:textId="77777777" w:rsidR="00CF6164" w:rsidRDefault="00CF6164" w:rsidP="00CF6164">
      <w:pPr>
        <w:pStyle w:val="1"/>
        <w:numPr>
          <w:ilvl w:val="2"/>
          <w:numId w:val="21"/>
        </w:numPr>
        <w:tabs>
          <w:tab w:val="num" w:pos="2160"/>
          <w:tab w:val="left" w:pos="2884"/>
        </w:tabs>
        <w:ind w:left="2160" w:firstLine="392"/>
        <w:jc w:val="left"/>
      </w:pPr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2F280257" w14:textId="04B0D67B" w:rsidR="00CF6164" w:rsidRDefault="00F1016B" w:rsidP="00CF6164">
      <w:pPr>
        <w:pStyle w:val="ab"/>
        <w:spacing w:before="41"/>
        <w:ind w:left="577"/>
        <w:rPr>
          <w:u w:val="none"/>
        </w:rPr>
      </w:pPr>
      <w:r>
        <w:t>БД</w:t>
      </w:r>
      <w:r w:rsidR="00CF6164">
        <w:t>.0</w:t>
      </w:r>
      <w:r>
        <w:t>9</w:t>
      </w:r>
      <w:r w:rsidR="00CF6164">
        <w:rPr>
          <w:b w:val="0"/>
        </w:rPr>
        <w:t xml:space="preserve"> </w:t>
      </w:r>
      <w:r w:rsidR="00CF6164">
        <w:rPr>
          <w:spacing w:val="-2"/>
        </w:rPr>
        <w:t>«</w:t>
      </w:r>
      <w:r>
        <w:rPr>
          <w:spacing w:val="-2"/>
        </w:rPr>
        <w:t>Основы б</w:t>
      </w:r>
      <w:r w:rsidR="00CF6164">
        <w:rPr>
          <w:spacing w:val="-2"/>
        </w:rPr>
        <w:t>езопасност</w:t>
      </w:r>
      <w:r>
        <w:rPr>
          <w:spacing w:val="-2"/>
        </w:rPr>
        <w:t>и</w:t>
      </w:r>
      <w:r w:rsidR="00CF6164">
        <w:rPr>
          <w:spacing w:val="-2"/>
        </w:rPr>
        <w:t xml:space="preserve"> жизнедеятельности»</w:t>
      </w:r>
    </w:p>
    <w:p w14:paraId="2CEE93EE" w14:textId="77777777" w:rsidR="00CF6164" w:rsidRDefault="00CF6164" w:rsidP="00CF6164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57ADE082" w14:textId="77777777" w:rsidR="00CF6164" w:rsidRDefault="00CF6164" w:rsidP="00CF6164">
      <w:pPr>
        <w:pStyle w:val="ad"/>
        <w:spacing w:before="82"/>
        <w:rPr>
          <w:i/>
        </w:rPr>
      </w:pPr>
    </w:p>
    <w:p w14:paraId="448ACD44" w14:textId="77777777" w:rsidR="00CF6164" w:rsidRDefault="00CF6164" w:rsidP="00CF6164">
      <w:pPr>
        <w:pStyle w:val="2"/>
        <w:numPr>
          <w:ilvl w:val="3"/>
          <w:numId w:val="21"/>
        </w:numPr>
        <w:tabs>
          <w:tab w:val="left" w:pos="1089"/>
          <w:tab w:val="num" w:pos="2880"/>
        </w:tabs>
        <w:ind w:left="1089" w:hanging="360"/>
      </w:pPr>
      <w:bookmarkStart w:id="0" w:name="1.1._Область_применения_оценочных_средст"/>
      <w:bookmarkStart w:id="1" w:name="_bookmark1"/>
      <w:bookmarkEnd w:id="0"/>
      <w:bookmarkEnd w:id="1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BF19514" w14:textId="4966B7C1" w:rsidR="00CF6164" w:rsidRDefault="00CF6164" w:rsidP="00CF6164">
      <w:pPr>
        <w:pStyle w:val="ad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4763A1">
        <w:t>38.02.03 Операционная деятельность в логистике.</w:t>
      </w:r>
    </w:p>
    <w:p w14:paraId="1DF0DEE8" w14:textId="77777777" w:rsidR="00CF6164" w:rsidRDefault="00CF6164" w:rsidP="00CF6164">
      <w:pPr>
        <w:pStyle w:val="2"/>
        <w:numPr>
          <w:ilvl w:val="3"/>
          <w:numId w:val="21"/>
        </w:numPr>
        <w:tabs>
          <w:tab w:val="left" w:pos="1089"/>
          <w:tab w:val="num" w:pos="2880"/>
        </w:tabs>
        <w:spacing w:line="274" w:lineRule="exact"/>
        <w:ind w:left="1089" w:hanging="360"/>
      </w:pPr>
      <w:bookmarkStart w:id="2" w:name="1.2._Цели_и_задачи_промежуточной_аттеста"/>
      <w:bookmarkStart w:id="3" w:name="_bookmark2"/>
      <w:bookmarkEnd w:id="2"/>
      <w:bookmarkEnd w:id="3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3CA43E6D" w14:textId="30B6CE5B" w:rsidR="00CF6164" w:rsidRDefault="00CF6164" w:rsidP="00CF6164">
      <w:pPr>
        <w:pStyle w:val="ad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4763A1">
        <w:t>38.02.03 Операционная деятельность в логистике.</w:t>
      </w:r>
      <w:r>
        <w:t xml:space="preserve">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03FBB4C4" w14:textId="77777777" w:rsidR="00CF6164" w:rsidRDefault="00CF6164" w:rsidP="00CF6164">
      <w:pPr>
        <w:pStyle w:val="ad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A527C85" w14:textId="77777777" w:rsidR="00CF6164" w:rsidRDefault="00CF6164" w:rsidP="00CF6164">
      <w:pPr>
        <w:pStyle w:val="ad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«</w:t>
      </w:r>
      <w:r>
        <w:rPr>
          <w:i/>
          <w:lang w:eastAsia="ar-SA"/>
        </w:rPr>
        <w:t>отлично</w:t>
      </w:r>
      <w:r>
        <w:rPr>
          <w:lang w:eastAsia="ar-SA"/>
        </w:rPr>
        <w:t>», «</w:t>
      </w:r>
      <w:r>
        <w:rPr>
          <w:i/>
          <w:lang w:eastAsia="ar-SA"/>
        </w:rPr>
        <w:t>хорошо</w:t>
      </w:r>
      <w:r>
        <w:rPr>
          <w:lang w:eastAsia="ar-SA"/>
        </w:rPr>
        <w:t>», «</w:t>
      </w:r>
      <w:r>
        <w:rPr>
          <w:i/>
          <w:lang w:eastAsia="ar-SA"/>
        </w:rPr>
        <w:t>удовлетворительно», «неудовлетворительно».</w:t>
      </w:r>
    </w:p>
    <w:p w14:paraId="797FF8CB" w14:textId="77777777" w:rsidR="00CF6164" w:rsidRDefault="00CF6164" w:rsidP="00CF6164">
      <w:pPr>
        <w:pStyle w:val="ad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3D7874F7" w14:textId="77777777" w:rsidR="00CF6164" w:rsidRDefault="00CF6164" w:rsidP="00CF6164">
      <w:pPr>
        <w:pStyle w:val="ad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12BECE3" w14:textId="77777777" w:rsidR="00CF6164" w:rsidRDefault="00CF6164" w:rsidP="00CF6164">
      <w:pPr>
        <w:pStyle w:val="ad"/>
        <w:spacing w:before="0" w:line="276" w:lineRule="auto"/>
        <w:ind w:left="116" w:right="243" w:firstLine="554"/>
        <w:jc w:val="both"/>
      </w:pPr>
    </w:p>
    <w:p w14:paraId="1D2BB368" w14:textId="77777777" w:rsidR="00CF6164" w:rsidRDefault="00CF6164" w:rsidP="00CF6164">
      <w:pPr>
        <w:pStyle w:val="2"/>
        <w:numPr>
          <w:ilvl w:val="3"/>
          <w:numId w:val="21"/>
        </w:numPr>
        <w:tabs>
          <w:tab w:val="left" w:pos="1090"/>
          <w:tab w:val="num" w:pos="2880"/>
        </w:tabs>
        <w:spacing w:line="275" w:lineRule="exact"/>
        <w:ind w:left="2880" w:hanging="360"/>
      </w:pPr>
      <w:bookmarkStart w:id="4" w:name="1.3._Формы_проведения_промежуточной_атте"/>
      <w:bookmarkStart w:id="5" w:name="_bookmark3"/>
      <w:bookmarkEnd w:id="4"/>
      <w:bookmarkEnd w:id="5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308E68AF" w14:textId="41C7D25B" w:rsidR="00CF6164" w:rsidRDefault="00CF6164" w:rsidP="00CF6164">
      <w:pPr>
        <w:pStyle w:val="ad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зачет</w:t>
      </w:r>
      <w:r w:rsidR="0020631A">
        <w:rPr>
          <w:spacing w:val="-2"/>
        </w:rPr>
        <w:t xml:space="preserve"> с оценкой</w:t>
      </w:r>
      <w:r>
        <w:rPr>
          <w:spacing w:val="-2"/>
        </w:rPr>
        <w:t>.</w:t>
      </w:r>
    </w:p>
    <w:p w14:paraId="6252DB7D" w14:textId="77777777" w:rsidR="00CF6164" w:rsidRDefault="00CF6164" w:rsidP="00CF6164">
      <w:pPr>
        <w:pStyle w:val="ad"/>
        <w:spacing w:before="82"/>
      </w:pPr>
    </w:p>
    <w:p w14:paraId="1FBB230D" w14:textId="77777777" w:rsidR="00CF6164" w:rsidRDefault="00CF6164" w:rsidP="00CF6164">
      <w:pPr>
        <w:pStyle w:val="2"/>
        <w:numPr>
          <w:ilvl w:val="3"/>
          <w:numId w:val="21"/>
        </w:numPr>
        <w:tabs>
          <w:tab w:val="left" w:pos="1090"/>
          <w:tab w:val="num" w:pos="2880"/>
        </w:tabs>
        <w:spacing w:after="41"/>
        <w:ind w:left="2880" w:hanging="360"/>
      </w:pPr>
      <w:bookmarkStart w:id="6" w:name="1.4._Задания_для_промежуточной_аттестаци"/>
      <w:bookmarkStart w:id="7" w:name="_bookmark4"/>
      <w:bookmarkEnd w:id="6"/>
      <w:bookmarkEnd w:id="7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93C7EFD" w14:textId="77777777" w:rsidR="00CF6164" w:rsidRDefault="00CF6164" w:rsidP="00CF6164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4977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3237"/>
        <w:gridCol w:w="6804"/>
      </w:tblGrid>
      <w:tr w:rsidR="00F1016B" w:rsidRPr="000C09A4" w14:paraId="76819005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0A4DF" w14:textId="77777777" w:rsidR="00F1016B" w:rsidRPr="000C09A4" w:rsidRDefault="00F1016B">
            <w:pPr>
              <w:pStyle w:val="TableParagraph"/>
              <w:spacing w:line="252" w:lineRule="exact"/>
              <w:ind w:left="227"/>
              <w:rPr>
                <w:sz w:val="24"/>
                <w:szCs w:val="24"/>
              </w:rPr>
            </w:pPr>
            <w:r w:rsidRPr="000C09A4">
              <w:rPr>
                <w:spacing w:val="-5"/>
                <w:sz w:val="24"/>
                <w:szCs w:val="24"/>
              </w:rPr>
              <w:t>№п</w:t>
            </w:r>
          </w:p>
          <w:p w14:paraId="5521ED9B" w14:textId="77777777" w:rsidR="00F1016B" w:rsidRPr="000C09A4" w:rsidRDefault="00F1016B">
            <w:pPr>
              <w:pStyle w:val="TableParagraph"/>
              <w:spacing w:line="233" w:lineRule="exact"/>
              <w:ind w:left="109"/>
              <w:rPr>
                <w:sz w:val="24"/>
                <w:szCs w:val="24"/>
              </w:rPr>
            </w:pPr>
            <w:r w:rsidRPr="000C09A4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5310C" w14:textId="77777777" w:rsidR="00F1016B" w:rsidRPr="000C09A4" w:rsidRDefault="00F1016B">
            <w:pPr>
              <w:pStyle w:val="TableParagraph"/>
              <w:ind w:left="99"/>
              <w:rPr>
                <w:sz w:val="24"/>
                <w:szCs w:val="24"/>
              </w:rPr>
            </w:pPr>
            <w:r w:rsidRPr="000C09A4"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755C1" w14:textId="4AD2311D" w:rsidR="00F1016B" w:rsidRPr="000C09A4" w:rsidRDefault="00F1016B">
            <w:pPr>
              <w:pStyle w:val="TableParagraph"/>
              <w:ind w:left="100"/>
              <w:rPr>
                <w:sz w:val="24"/>
                <w:szCs w:val="24"/>
              </w:rPr>
            </w:pPr>
            <w:r w:rsidRPr="000C09A4">
              <w:rPr>
                <w:spacing w:val="-2"/>
                <w:sz w:val="24"/>
                <w:szCs w:val="24"/>
              </w:rPr>
              <w:t>Ответ</w:t>
            </w:r>
          </w:p>
        </w:tc>
      </w:tr>
      <w:tr w:rsidR="00F1016B" w:rsidRPr="000C09A4" w14:paraId="54E3F1EE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0E98" w14:textId="50A58528" w:rsidR="00F1016B" w:rsidRPr="000C09A4" w:rsidRDefault="002B4DF0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FB75" w14:textId="77777777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Изолиния допустимого риска на местности изображена цифрой …</w:t>
            </w:r>
          </w:p>
          <w:p w14:paraId="61A1B4CF" w14:textId="77777777" w:rsidR="00F1016B" w:rsidRPr="000C09A4" w:rsidRDefault="00F1016B" w:rsidP="000C09A4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2C0C" w14:textId="77777777" w:rsidR="00F1016B" w:rsidRPr="000C09A4" w:rsidRDefault="00F1016B" w:rsidP="00E00338">
            <w:pPr>
              <w:pStyle w:val="TableParagraph"/>
              <w:ind w:left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b/>
                <w:spacing w:val="-2"/>
                <w:sz w:val="24"/>
                <w:szCs w:val="24"/>
                <w:lang w:val="ru-RU"/>
              </w:rPr>
              <w:t>3</w:t>
            </w:r>
          </w:p>
          <w:p w14:paraId="13A25001" w14:textId="77777777" w:rsidR="00F1016B" w:rsidRPr="000C09A4" w:rsidRDefault="00F1016B" w:rsidP="00E00338">
            <w:pPr>
              <w:pStyle w:val="TableParagraph"/>
              <w:ind w:left="142"/>
              <w:rPr>
                <w:spacing w:val="-2"/>
                <w:sz w:val="24"/>
                <w:szCs w:val="24"/>
              </w:rPr>
            </w:pPr>
          </w:p>
        </w:tc>
      </w:tr>
      <w:tr w:rsidR="00F1016B" w:rsidRPr="000C09A4" w14:paraId="38AC05FD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675A5" w14:textId="005A4E76" w:rsidR="00F1016B" w:rsidRPr="000C09A4" w:rsidRDefault="002B4DF0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8AFA" w14:textId="77777777" w:rsidR="00F1016B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Число несчастных случаев, приходящихся на 1000 работающих за определенный период, называется показателем …</w:t>
            </w:r>
          </w:p>
          <w:p w14:paraId="571BFC0E" w14:textId="4BF2F76A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FC8D" w14:textId="7067FD6E" w:rsidR="00F1016B" w:rsidRPr="00F722F9" w:rsidRDefault="00F722F9" w:rsidP="00E00338">
            <w:pPr>
              <w:pStyle w:val="TableParagraph"/>
              <w:ind w:left="142"/>
              <w:rPr>
                <w:b/>
                <w:spacing w:val="-2"/>
                <w:sz w:val="24"/>
                <w:szCs w:val="24"/>
                <w:lang w:val="ru-RU"/>
              </w:rPr>
            </w:pPr>
            <w:r>
              <w:rPr>
                <w:bCs/>
                <w:spacing w:val="-2"/>
                <w:sz w:val="24"/>
                <w:szCs w:val="24"/>
                <w:lang w:val="ru-RU"/>
              </w:rPr>
              <w:t xml:space="preserve">1. </w:t>
            </w:r>
            <w:r w:rsidR="00F1016B" w:rsidRPr="00F722F9">
              <w:rPr>
                <w:b/>
                <w:spacing w:val="-2"/>
                <w:sz w:val="24"/>
                <w:szCs w:val="24"/>
                <w:lang w:val="ru-RU"/>
              </w:rPr>
              <w:t>Частоты травматизма</w:t>
            </w:r>
          </w:p>
          <w:p w14:paraId="0E16D587" w14:textId="355A1FEF" w:rsidR="00F722F9" w:rsidRPr="00E00338" w:rsidRDefault="00F722F9" w:rsidP="00E00338">
            <w:pPr>
              <w:pStyle w:val="TableParagraph"/>
              <w:ind w:left="142"/>
              <w:rPr>
                <w:bCs/>
                <w:spacing w:val="-2"/>
                <w:sz w:val="24"/>
                <w:szCs w:val="24"/>
                <w:lang w:val="ru-RU"/>
              </w:rPr>
            </w:pPr>
            <w:r>
              <w:rPr>
                <w:bCs/>
                <w:spacing w:val="-2"/>
                <w:sz w:val="24"/>
                <w:szCs w:val="24"/>
                <w:lang w:val="ru-RU"/>
              </w:rPr>
              <w:t xml:space="preserve">2. </w:t>
            </w:r>
            <w:r w:rsidRPr="00F722F9">
              <w:rPr>
                <w:bCs/>
                <w:spacing w:val="-2"/>
                <w:sz w:val="24"/>
                <w:szCs w:val="24"/>
                <w:lang w:val="ru-RU"/>
              </w:rPr>
              <w:t>Коэффициент</w:t>
            </w:r>
            <w:r>
              <w:rPr>
                <w:bCs/>
                <w:spacing w:val="-2"/>
                <w:sz w:val="24"/>
                <w:szCs w:val="24"/>
                <w:lang w:val="ru-RU"/>
              </w:rPr>
              <w:t>а</w:t>
            </w:r>
            <w:r w:rsidRPr="00F722F9">
              <w:rPr>
                <w:bCs/>
                <w:spacing w:val="-2"/>
                <w:sz w:val="24"/>
                <w:szCs w:val="24"/>
                <w:lang w:val="ru-RU"/>
              </w:rPr>
              <w:t xml:space="preserve"> безопасности</w:t>
            </w:r>
          </w:p>
          <w:p w14:paraId="08C59D38" w14:textId="4863201F" w:rsidR="00F1016B" w:rsidRDefault="00F722F9" w:rsidP="00E00338">
            <w:pPr>
              <w:pStyle w:val="TableParagraph"/>
              <w:ind w:left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3. </w:t>
            </w:r>
            <w:r w:rsidRPr="00F722F9">
              <w:rPr>
                <w:spacing w:val="-2"/>
                <w:sz w:val="24"/>
                <w:szCs w:val="24"/>
                <w:lang w:val="ru-RU"/>
              </w:rPr>
              <w:t>Уровн</w:t>
            </w:r>
            <w:r>
              <w:rPr>
                <w:spacing w:val="-2"/>
                <w:sz w:val="24"/>
                <w:szCs w:val="24"/>
                <w:lang w:val="ru-RU"/>
              </w:rPr>
              <w:t>я</w:t>
            </w:r>
            <w:r w:rsidRPr="00F722F9">
              <w:rPr>
                <w:spacing w:val="-2"/>
                <w:sz w:val="24"/>
                <w:szCs w:val="24"/>
                <w:lang w:val="ru-RU"/>
              </w:rPr>
              <w:t xml:space="preserve"> риска</w:t>
            </w:r>
          </w:p>
          <w:p w14:paraId="67A17901" w14:textId="7A6611DD" w:rsidR="00F722F9" w:rsidRPr="00F722F9" w:rsidRDefault="00F722F9" w:rsidP="00E00338">
            <w:pPr>
              <w:pStyle w:val="TableParagraph"/>
              <w:ind w:left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4. </w:t>
            </w:r>
            <w:r w:rsidRPr="00F722F9">
              <w:rPr>
                <w:spacing w:val="-2"/>
                <w:sz w:val="24"/>
                <w:szCs w:val="24"/>
                <w:lang w:val="ru-RU"/>
              </w:rPr>
              <w:t>Частот</w:t>
            </w:r>
            <w:r>
              <w:rPr>
                <w:spacing w:val="-2"/>
                <w:sz w:val="24"/>
                <w:szCs w:val="24"/>
                <w:lang w:val="ru-RU"/>
              </w:rPr>
              <w:t>ы</w:t>
            </w:r>
            <w:r w:rsidRPr="00F722F9">
              <w:rPr>
                <w:spacing w:val="-2"/>
                <w:sz w:val="24"/>
                <w:szCs w:val="24"/>
                <w:lang w:val="ru-RU"/>
              </w:rPr>
              <w:t xml:space="preserve"> производственных травм</w:t>
            </w:r>
          </w:p>
        </w:tc>
      </w:tr>
      <w:tr w:rsidR="00F1016B" w:rsidRPr="000C09A4" w14:paraId="2EB895D4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21C1" w14:textId="1935FBC9" w:rsidR="00F1016B" w:rsidRPr="000C09A4" w:rsidRDefault="002B4DF0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4A5CB" w14:textId="70093C65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К природным чрезвычайным ситуациям относятся</w:t>
            </w:r>
            <w:r w:rsidR="00F722F9">
              <w:rPr>
                <w:spacing w:val="-2"/>
                <w:sz w:val="24"/>
                <w:szCs w:val="24"/>
                <w:lang w:val="ru-RU"/>
              </w:rPr>
              <w:t xml:space="preserve"> (выберите два варианта ответа)</w:t>
            </w:r>
            <w:r w:rsidRPr="000C09A4">
              <w:rPr>
                <w:spacing w:val="-2"/>
                <w:sz w:val="24"/>
                <w:szCs w:val="24"/>
                <w:lang w:val="ru-RU"/>
              </w:rPr>
              <w:t> …</w:t>
            </w:r>
          </w:p>
          <w:p w14:paraId="4FA6F06F" w14:textId="4D49670C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0477" w14:textId="545868B9" w:rsidR="00F1016B" w:rsidRPr="00292C9F" w:rsidRDefault="00F1016B" w:rsidP="000C09A4">
            <w:pPr>
              <w:pStyle w:val="TableParagraph"/>
              <w:numPr>
                <w:ilvl w:val="0"/>
                <w:numId w:val="5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spacing w:val="-2"/>
                <w:sz w:val="24"/>
                <w:szCs w:val="24"/>
                <w:lang w:val="ru-RU"/>
              </w:rPr>
              <w:lastRenderedPageBreak/>
              <w:t xml:space="preserve">Аварии на химически опасных объектах </w:t>
            </w:r>
          </w:p>
          <w:p w14:paraId="52CEF92F" w14:textId="77777777" w:rsidR="00F1016B" w:rsidRPr="00292C9F" w:rsidRDefault="00F1016B" w:rsidP="000C09A4">
            <w:pPr>
              <w:pStyle w:val="TableParagraph"/>
              <w:numPr>
                <w:ilvl w:val="0"/>
                <w:numId w:val="5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spacing w:val="-2"/>
                <w:sz w:val="24"/>
                <w:szCs w:val="24"/>
                <w:lang w:val="ru-RU"/>
              </w:rPr>
              <w:t xml:space="preserve">Эпидемии, эпизоотии </w:t>
            </w:r>
          </w:p>
          <w:p w14:paraId="02DF30AA" w14:textId="0EBE4024" w:rsidR="002B4DF0" w:rsidRPr="00292C9F" w:rsidRDefault="002B4DF0" w:rsidP="000C09A4">
            <w:pPr>
              <w:pStyle w:val="TableParagraph"/>
              <w:numPr>
                <w:ilvl w:val="0"/>
                <w:numId w:val="5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b/>
                <w:spacing w:val="-2"/>
                <w:sz w:val="24"/>
                <w:szCs w:val="24"/>
                <w:lang w:val="ru-RU"/>
              </w:rPr>
              <w:t xml:space="preserve">Паводок </w:t>
            </w:r>
          </w:p>
          <w:p w14:paraId="7731C931" w14:textId="33AF4FCA" w:rsidR="00F1016B" w:rsidRPr="00292C9F" w:rsidRDefault="00F1016B" w:rsidP="000C09A4">
            <w:pPr>
              <w:pStyle w:val="TableParagraph"/>
              <w:numPr>
                <w:ilvl w:val="0"/>
                <w:numId w:val="5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b/>
                <w:spacing w:val="-2"/>
                <w:sz w:val="24"/>
                <w:szCs w:val="24"/>
                <w:lang w:val="ru-RU"/>
              </w:rPr>
              <w:t xml:space="preserve">Лесной пожар </w:t>
            </w:r>
          </w:p>
          <w:p w14:paraId="5262ADF6" w14:textId="08D53A7F" w:rsidR="00F1016B" w:rsidRPr="006462E2" w:rsidRDefault="00F1016B" w:rsidP="000C09A4">
            <w:pPr>
              <w:pStyle w:val="TableParagraph"/>
              <w:ind w:firstLine="142"/>
              <w:rPr>
                <w:color w:val="FF0000"/>
                <w:spacing w:val="-2"/>
                <w:sz w:val="24"/>
                <w:szCs w:val="24"/>
                <w:lang w:val="ru-RU"/>
              </w:rPr>
            </w:pPr>
          </w:p>
        </w:tc>
      </w:tr>
      <w:tr w:rsidR="00F1016B" w:rsidRPr="000C09A4" w14:paraId="416D9652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8D3F6" w14:textId="43B2C6F5" w:rsidR="00F1016B" w:rsidRPr="000C09A4" w:rsidRDefault="002B4DF0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590B" w14:textId="10437723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К ливневым осадкам относятся</w:t>
            </w:r>
            <w:r w:rsidR="00F722F9">
              <w:rPr>
                <w:spacing w:val="-2"/>
                <w:sz w:val="24"/>
                <w:szCs w:val="24"/>
                <w:lang w:val="ru-RU"/>
              </w:rPr>
              <w:t xml:space="preserve"> (выберите два варианта ответа)</w:t>
            </w:r>
            <w:r w:rsidRPr="000C09A4">
              <w:rPr>
                <w:spacing w:val="-2"/>
                <w:sz w:val="24"/>
                <w:szCs w:val="24"/>
                <w:lang w:val="ru-RU"/>
              </w:rPr>
              <w:t> …</w:t>
            </w:r>
          </w:p>
          <w:p w14:paraId="05C869F9" w14:textId="77777777" w:rsidR="00F1016B" w:rsidRPr="00F722F9" w:rsidRDefault="00F1016B" w:rsidP="000C09A4">
            <w:pPr>
              <w:pStyle w:val="TableParagraph"/>
              <w:ind w:left="720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841C" w14:textId="44E37A60" w:rsidR="00F1016B" w:rsidRPr="00292C9F" w:rsidRDefault="00F1016B" w:rsidP="000C09A4">
            <w:pPr>
              <w:pStyle w:val="TableParagraph"/>
              <w:numPr>
                <w:ilvl w:val="0"/>
                <w:numId w:val="28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spacing w:val="-2"/>
                <w:sz w:val="24"/>
                <w:szCs w:val="24"/>
                <w:lang w:val="ru-RU"/>
              </w:rPr>
              <w:t xml:space="preserve">Снежные зёрна </w:t>
            </w:r>
          </w:p>
          <w:p w14:paraId="55DAEFD3" w14:textId="77777777" w:rsidR="00F1016B" w:rsidRPr="00292C9F" w:rsidRDefault="00F1016B" w:rsidP="000C09A4">
            <w:pPr>
              <w:pStyle w:val="TableParagraph"/>
              <w:numPr>
                <w:ilvl w:val="0"/>
                <w:numId w:val="28"/>
              </w:numPr>
              <w:ind w:left="0"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292C9F">
              <w:rPr>
                <w:b/>
                <w:spacing w:val="-2"/>
                <w:sz w:val="24"/>
                <w:szCs w:val="24"/>
                <w:lang w:val="ru-RU"/>
              </w:rPr>
              <w:t>Ледяная крупа</w:t>
            </w:r>
          </w:p>
          <w:p w14:paraId="4B2F60B2" w14:textId="77777777" w:rsidR="00F1016B" w:rsidRPr="00292C9F" w:rsidRDefault="00F1016B" w:rsidP="000C09A4">
            <w:pPr>
              <w:pStyle w:val="TableParagraph"/>
              <w:numPr>
                <w:ilvl w:val="0"/>
                <w:numId w:val="28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spacing w:val="-2"/>
                <w:sz w:val="24"/>
                <w:szCs w:val="24"/>
                <w:lang w:val="ru-RU"/>
              </w:rPr>
              <w:t xml:space="preserve">Ледяные иглы  </w:t>
            </w:r>
          </w:p>
          <w:p w14:paraId="739D6DD8" w14:textId="77777777" w:rsidR="00F1016B" w:rsidRPr="00292C9F" w:rsidRDefault="00F1016B" w:rsidP="000C09A4">
            <w:pPr>
              <w:pStyle w:val="TableParagraph"/>
              <w:numPr>
                <w:ilvl w:val="0"/>
                <w:numId w:val="28"/>
              </w:numPr>
              <w:ind w:left="0"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292C9F">
              <w:rPr>
                <w:b/>
                <w:spacing w:val="-2"/>
                <w:sz w:val="24"/>
                <w:szCs w:val="24"/>
                <w:lang w:val="ru-RU"/>
              </w:rPr>
              <w:t>Град</w:t>
            </w:r>
          </w:p>
          <w:p w14:paraId="7496349E" w14:textId="77777777" w:rsidR="00F1016B" w:rsidRPr="00292C9F" w:rsidRDefault="00F1016B" w:rsidP="000C09A4">
            <w:pPr>
              <w:pStyle w:val="TableParagraph"/>
              <w:ind w:firstLine="142"/>
              <w:rPr>
                <w:spacing w:val="-2"/>
                <w:sz w:val="24"/>
                <w:szCs w:val="24"/>
              </w:rPr>
            </w:pPr>
          </w:p>
        </w:tc>
      </w:tr>
      <w:tr w:rsidR="00F1016B" w:rsidRPr="000C09A4" w14:paraId="676403D4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C351" w14:textId="321D9368" w:rsidR="00F1016B" w:rsidRPr="000C09A4" w:rsidRDefault="002B4DF0" w:rsidP="000C09A4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10C1" w14:textId="77777777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.Количество аварийно химически опасного вещества (АХОВ), вызывающее при ингаляционном поступлении смертельный исход у 50% пораженных, называется …</w:t>
            </w:r>
          </w:p>
          <w:p w14:paraId="2FE8DE28" w14:textId="77777777" w:rsidR="00F1016B" w:rsidRPr="000C09A4" w:rsidRDefault="00F1016B" w:rsidP="000C09A4">
            <w:pPr>
              <w:pStyle w:val="TableParagraph"/>
              <w:ind w:left="720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BD6D" w14:textId="1E5A52AA" w:rsidR="00F1016B" w:rsidRPr="002B4DF0" w:rsidRDefault="00F722F9" w:rsidP="002B4DF0">
            <w:pPr>
              <w:pStyle w:val="TableParagraph"/>
              <w:ind w:left="142"/>
              <w:rPr>
                <w:bCs/>
                <w:spacing w:val="-2"/>
                <w:sz w:val="24"/>
                <w:szCs w:val="24"/>
                <w:lang w:val="ru-RU"/>
              </w:rPr>
            </w:pPr>
            <w:r>
              <w:rPr>
                <w:bCs/>
                <w:spacing w:val="-2"/>
                <w:sz w:val="24"/>
                <w:szCs w:val="24"/>
                <w:lang w:val="ru-RU"/>
              </w:rPr>
              <w:t xml:space="preserve">1. </w:t>
            </w:r>
            <w:r w:rsidR="00F1016B" w:rsidRPr="00D56743">
              <w:rPr>
                <w:b/>
                <w:spacing w:val="-2"/>
                <w:sz w:val="24"/>
                <w:szCs w:val="24"/>
                <w:lang w:val="ru-RU"/>
              </w:rPr>
              <w:t>Смертельн</w:t>
            </w:r>
            <w:r w:rsidR="00292C9F" w:rsidRPr="00D56743">
              <w:rPr>
                <w:b/>
                <w:spacing w:val="-2"/>
                <w:sz w:val="24"/>
                <w:szCs w:val="24"/>
                <w:lang w:val="ru-RU"/>
              </w:rPr>
              <w:t>ая</w:t>
            </w:r>
            <w:r w:rsidR="00F1016B" w:rsidRPr="00D5674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="00292C9F" w:rsidRPr="00D56743">
              <w:rPr>
                <w:b/>
                <w:spacing w:val="-2"/>
                <w:sz w:val="24"/>
                <w:szCs w:val="24"/>
                <w:lang w:val="ru-RU"/>
              </w:rPr>
              <w:t>концентрация</w:t>
            </w:r>
          </w:p>
          <w:p w14:paraId="36B7552C" w14:textId="1594C03E" w:rsidR="00F1016B" w:rsidRDefault="00F722F9" w:rsidP="002B4DF0">
            <w:pPr>
              <w:pStyle w:val="TableParagraph"/>
              <w:ind w:left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2. </w:t>
            </w:r>
            <w:r w:rsidRPr="00F722F9">
              <w:rPr>
                <w:spacing w:val="-2"/>
                <w:sz w:val="24"/>
                <w:szCs w:val="24"/>
                <w:lang w:val="ru-RU"/>
              </w:rPr>
              <w:t>Токсическая норма</w:t>
            </w:r>
          </w:p>
          <w:p w14:paraId="4B21F11E" w14:textId="61897501" w:rsidR="00F722F9" w:rsidRDefault="00F722F9" w:rsidP="002B4DF0">
            <w:pPr>
              <w:pStyle w:val="TableParagraph"/>
              <w:ind w:left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3. </w:t>
            </w:r>
            <w:r w:rsidRPr="00F722F9">
              <w:rPr>
                <w:spacing w:val="-2"/>
                <w:sz w:val="24"/>
                <w:szCs w:val="24"/>
                <w:lang w:val="ru-RU"/>
              </w:rPr>
              <w:t>Поражающая концентрация</w:t>
            </w:r>
          </w:p>
          <w:p w14:paraId="139F754F" w14:textId="02AB205F" w:rsidR="00F722F9" w:rsidRPr="00F722F9" w:rsidRDefault="00F722F9" w:rsidP="002B4DF0">
            <w:pPr>
              <w:pStyle w:val="TableParagraph"/>
              <w:ind w:left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4. </w:t>
            </w:r>
            <w:r w:rsidRPr="00F722F9">
              <w:rPr>
                <w:spacing w:val="-2"/>
                <w:sz w:val="24"/>
                <w:szCs w:val="24"/>
                <w:lang w:val="ru-RU"/>
              </w:rPr>
              <w:t>Смертельная доза</w:t>
            </w:r>
          </w:p>
        </w:tc>
      </w:tr>
      <w:tr w:rsidR="00F1016B" w:rsidRPr="000C09A4" w14:paraId="389ED6C1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2E46" w14:textId="0E34CC00" w:rsidR="00F1016B" w:rsidRPr="00E00338" w:rsidRDefault="00E00338" w:rsidP="000C09A4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C41A" w14:textId="3F5F2AE6" w:rsidR="00225393" w:rsidRPr="000C09A4" w:rsidRDefault="00F1016B" w:rsidP="00225393">
            <w:pPr>
              <w:pStyle w:val="TableParagraph"/>
              <w:ind w:left="124" w:firstLine="18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Установите соответствие между характеристиками зон загрязненных территорий на восстановительной стадии радиационной аварии и их названиями.</w:t>
            </w:r>
            <w:r w:rsidRPr="000C09A4">
              <w:rPr>
                <w:spacing w:val="-2"/>
                <w:sz w:val="24"/>
                <w:szCs w:val="24"/>
                <w:lang w:val="ru-RU"/>
              </w:rPr>
              <w:br/>
            </w:r>
            <w:r w:rsidR="00225393">
              <w:rPr>
                <w:spacing w:val="-2"/>
                <w:sz w:val="24"/>
                <w:szCs w:val="24"/>
                <w:lang w:val="ru-RU"/>
              </w:rPr>
              <w:t>1</w:t>
            </w:r>
            <w:r w:rsidR="00225393" w:rsidRPr="000C09A4">
              <w:rPr>
                <w:spacing w:val="-2"/>
                <w:sz w:val="24"/>
                <w:szCs w:val="24"/>
                <w:lang w:val="ru-RU"/>
              </w:rPr>
              <w:t xml:space="preserve">. Годовая эффективная доза составляет более 50 мЗв   </w:t>
            </w:r>
            <w:r w:rsidR="00225393" w:rsidRPr="000C09A4">
              <w:rPr>
                <w:spacing w:val="-2"/>
                <w:sz w:val="24"/>
                <w:szCs w:val="24"/>
                <w:lang w:val="ru-RU"/>
              </w:rPr>
              <w:br/>
              <w:t xml:space="preserve">2. Годовая эффективная доза составляет от 20 до 50 мЗв   </w:t>
            </w:r>
          </w:p>
          <w:p w14:paraId="60A316A6" w14:textId="77777777" w:rsidR="00225393" w:rsidRPr="000C09A4" w:rsidRDefault="00225393" w:rsidP="00225393">
            <w:pPr>
              <w:pStyle w:val="TableParagraph"/>
              <w:ind w:left="124" w:firstLine="18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 xml:space="preserve">3.Годовая эффективная доза составляет от 5 до 20 мЗв  </w:t>
            </w:r>
          </w:p>
          <w:p w14:paraId="6BA8CC39" w14:textId="77777777" w:rsidR="00225393" w:rsidRPr="000C09A4" w:rsidRDefault="00225393" w:rsidP="00225393">
            <w:pPr>
              <w:pStyle w:val="TableParagraph"/>
              <w:numPr>
                <w:ilvl w:val="0"/>
                <w:numId w:val="13"/>
              </w:numPr>
              <w:ind w:left="124" w:firstLine="18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зона отселения</w:t>
            </w:r>
          </w:p>
          <w:p w14:paraId="45AF9274" w14:textId="77777777" w:rsidR="00225393" w:rsidRPr="000C09A4" w:rsidRDefault="00225393" w:rsidP="00225393">
            <w:pPr>
              <w:pStyle w:val="TableParagraph"/>
              <w:numPr>
                <w:ilvl w:val="0"/>
                <w:numId w:val="13"/>
              </w:numPr>
              <w:ind w:left="124" w:firstLine="18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зона отчуждения</w:t>
            </w:r>
          </w:p>
          <w:p w14:paraId="7B924DC5" w14:textId="77777777" w:rsidR="00225393" w:rsidRPr="000C09A4" w:rsidRDefault="00225393" w:rsidP="00225393">
            <w:pPr>
              <w:pStyle w:val="TableParagraph"/>
              <w:numPr>
                <w:ilvl w:val="0"/>
                <w:numId w:val="13"/>
              </w:numPr>
              <w:ind w:left="124" w:firstLine="18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зона ограниченного проживания</w:t>
            </w:r>
          </w:p>
          <w:p w14:paraId="5F123521" w14:textId="36BE7268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9C1D7" w14:textId="77777777" w:rsidR="00F1016B" w:rsidRPr="000C09A4" w:rsidRDefault="00F1016B" w:rsidP="000C09A4">
            <w:pPr>
              <w:pStyle w:val="TableParagraph"/>
              <w:ind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b/>
                <w:spacing w:val="-2"/>
                <w:sz w:val="24"/>
                <w:szCs w:val="24"/>
                <w:lang w:val="ru-RU"/>
              </w:rPr>
              <w:t>1-</w:t>
            </w:r>
            <w:r w:rsidRPr="000C09A4">
              <w:rPr>
                <w:b/>
                <w:spacing w:val="-2"/>
                <w:sz w:val="24"/>
                <w:szCs w:val="24"/>
              </w:rPr>
              <w:t>B</w:t>
            </w:r>
          </w:p>
          <w:p w14:paraId="2DDE42BA" w14:textId="77777777" w:rsidR="00F1016B" w:rsidRPr="000C09A4" w:rsidRDefault="00F1016B" w:rsidP="000C09A4">
            <w:pPr>
              <w:pStyle w:val="TableParagraph"/>
              <w:ind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b/>
                <w:spacing w:val="-2"/>
                <w:sz w:val="24"/>
                <w:szCs w:val="24"/>
                <w:lang w:val="ru-RU"/>
              </w:rPr>
              <w:t>2-</w:t>
            </w:r>
            <w:r w:rsidRPr="000C09A4">
              <w:rPr>
                <w:b/>
                <w:spacing w:val="-2"/>
                <w:sz w:val="24"/>
                <w:szCs w:val="24"/>
              </w:rPr>
              <w:t>A</w:t>
            </w:r>
          </w:p>
          <w:p w14:paraId="42B2A972" w14:textId="77777777" w:rsidR="00F1016B" w:rsidRPr="000C09A4" w:rsidRDefault="00F1016B" w:rsidP="000C09A4">
            <w:pPr>
              <w:pStyle w:val="TableParagraph"/>
              <w:ind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b/>
                <w:spacing w:val="-2"/>
                <w:sz w:val="24"/>
                <w:szCs w:val="24"/>
                <w:lang w:val="ru-RU"/>
              </w:rPr>
              <w:t>3-</w:t>
            </w:r>
            <w:r w:rsidRPr="000C09A4">
              <w:rPr>
                <w:b/>
                <w:spacing w:val="-2"/>
                <w:sz w:val="24"/>
                <w:szCs w:val="24"/>
              </w:rPr>
              <w:t>C</w:t>
            </w:r>
          </w:p>
          <w:p w14:paraId="588D1D03" w14:textId="77777777" w:rsidR="00F1016B" w:rsidRPr="000C09A4" w:rsidRDefault="00F1016B" w:rsidP="000C09A4">
            <w:pPr>
              <w:pStyle w:val="TableParagraph"/>
              <w:ind w:firstLine="142"/>
              <w:rPr>
                <w:spacing w:val="-2"/>
                <w:sz w:val="24"/>
                <w:szCs w:val="24"/>
              </w:rPr>
            </w:pPr>
          </w:p>
        </w:tc>
      </w:tr>
      <w:tr w:rsidR="00F1016B" w:rsidRPr="000C09A4" w14:paraId="2E9221F5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E332" w14:textId="030E62E5" w:rsidR="00F1016B" w:rsidRPr="00E00338" w:rsidRDefault="00E00338" w:rsidP="000C09A4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822BB" w14:textId="77777777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 xml:space="preserve">Столкновение, противоборство, форма разрешения противоречий между государствами, народами, социальными группами с применением военной силы называется … </w:t>
            </w:r>
          </w:p>
          <w:p w14:paraId="2D57CD6E" w14:textId="00AAA7A5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97585" w14:textId="64AB2190" w:rsidR="00F1016B" w:rsidRPr="00E00338" w:rsidRDefault="00F1016B" w:rsidP="00E00338">
            <w:pPr>
              <w:pStyle w:val="TableParagraph"/>
              <w:ind w:left="142"/>
              <w:rPr>
                <w:bCs/>
                <w:spacing w:val="-2"/>
                <w:sz w:val="24"/>
                <w:szCs w:val="24"/>
                <w:lang w:val="ru-RU"/>
              </w:rPr>
            </w:pPr>
            <w:r w:rsidRPr="00E00338">
              <w:rPr>
                <w:bCs/>
                <w:spacing w:val="-2"/>
                <w:sz w:val="24"/>
                <w:szCs w:val="24"/>
                <w:lang w:val="ru-RU"/>
              </w:rPr>
              <w:t>Военны</w:t>
            </w:r>
            <w:r w:rsidR="00292C9F">
              <w:rPr>
                <w:bCs/>
                <w:spacing w:val="-2"/>
                <w:sz w:val="24"/>
                <w:szCs w:val="24"/>
                <w:lang w:val="ru-RU"/>
              </w:rPr>
              <w:t>й</w:t>
            </w:r>
            <w:r w:rsidRPr="00E00338">
              <w:rPr>
                <w:bCs/>
                <w:spacing w:val="-2"/>
                <w:sz w:val="24"/>
                <w:szCs w:val="24"/>
                <w:lang w:val="ru-RU"/>
              </w:rPr>
              <w:t xml:space="preserve"> конфликт</w:t>
            </w:r>
          </w:p>
          <w:p w14:paraId="1C70CDC1" w14:textId="1B3648D9" w:rsidR="00F1016B" w:rsidRPr="000C09A4" w:rsidRDefault="00F1016B" w:rsidP="00E00338">
            <w:pPr>
              <w:pStyle w:val="TableParagraph"/>
              <w:ind w:left="142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F1016B" w:rsidRPr="000C09A4" w14:paraId="62AA3A2E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84C1A" w14:textId="34C2B620" w:rsidR="00F1016B" w:rsidRPr="00E00338" w:rsidRDefault="00E00338" w:rsidP="000C09A4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21C91" w14:textId="77777777" w:rsidR="00225393" w:rsidRPr="000C09A4" w:rsidRDefault="00F1016B" w:rsidP="00225393">
            <w:pPr>
              <w:pStyle w:val="TableParagraph"/>
              <w:ind w:left="124" w:firstLine="18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Установите соответствие между названием действующей толпы и ее примером.</w:t>
            </w:r>
            <w:r w:rsidRPr="000C09A4">
              <w:rPr>
                <w:spacing w:val="-2"/>
                <w:sz w:val="24"/>
                <w:szCs w:val="24"/>
                <w:lang w:val="ru-RU"/>
              </w:rPr>
              <w:br/>
            </w:r>
            <w:r w:rsidR="00225393" w:rsidRPr="000C09A4">
              <w:rPr>
                <w:spacing w:val="-2"/>
                <w:sz w:val="24"/>
                <w:szCs w:val="24"/>
                <w:lang w:val="ru-RU"/>
              </w:rPr>
              <w:t xml:space="preserve">1. Спасающаяся толпа </w:t>
            </w:r>
            <w:r w:rsidR="00225393" w:rsidRPr="000C09A4">
              <w:rPr>
                <w:spacing w:val="-2"/>
                <w:sz w:val="24"/>
                <w:szCs w:val="24"/>
                <w:lang w:val="ru-RU"/>
              </w:rPr>
              <w:br/>
              <w:t xml:space="preserve">2. Стяжательская толпа </w:t>
            </w:r>
          </w:p>
          <w:p w14:paraId="4E1EB460" w14:textId="77777777" w:rsidR="00225393" w:rsidRPr="000C09A4" w:rsidRDefault="00225393" w:rsidP="00225393">
            <w:pPr>
              <w:pStyle w:val="TableParagraph"/>
              <w:ind w:left="124" w:firstLine="18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 xml:space="preserve">3. Агрессивная толпа </w:t>
            </w:r>
          </w:p>
          <w:p w14:paraId="0AFAAE94" w14:textId="77777777" w:rsidR="00225393" w:rsidRPr="000C09A4" w:rsidRDefault="00225393" w:rsidP="00225393">
            <w:pPr>
              <w:pStyle w:val="TableParagraph"/>
              <w:numPr>
                <w:ilvl w:val="0"/>
                <w:numId w:val="17"/>
              </w:numPr>
              <w:ind w:left="124" w:firstLine="18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толпа у касс, реализующих билеты на зрелищное представление</w:t>
            </w:r>
          </w:p>
          <w:p w14:paraId="4E08263A" w14:textId="77777777" w:rsidR="00225393" w:rsidRPr="000C09A4" w:rsidRDefault="00225393" w:rsidP="00225393">
            <w:pPr>
              <w:pStyle w:val="TableParagraph"/>
              <w:numPr>
                <w:ilvl w:val="0"/>
                <w:numId w:val="17"/>
              </w:numPr>
              <w:ind w:left="124" w:firstLine="18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толпа во время несанкционированного митинга</w:t>
            </w:r>
          </w:p>
          <w:p w14:paraId="29AF5D55" w14:textId="77777777" w:rsidR="00225393" w:rsidRPr="000C09A4" w:rsidRDefault="00225393" w:rsidP="00225393">
            <w:pPr>
              <w:pStyle w:val="TableParagraph"/>
              <w:numPr>
                <w:ilvl w:val="0"/>
                <w:numId w:val="17"/>
              </w:numPr>
              <w:ind w:left="124" w:firstLine="18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lastRenderedPageBreak/>
              <w:t>толпа во время цунами</w:t>
            </w:r>
          </w:p>
          <w:p w14:paraId="2C3C481B" w14:textId="479C4CB0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9C7AD" w14:textId="77777777" w:rsidR="00F1016B" w:rsidRPr="000C09A4" w:rsidRDefault="00F1016B" w:rsidP="000C09A4">
            <w:pPr>
              <w:pStyle w:val="TableParagraph"/>
              <w:ind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b/>
                <w:spacing w:val="-2"/>
                <w:sz w:val="24"/>
                <w:szCs w:val="24"/>
                <w:lang w:val="ru-RU"/>
              </w:rPr>
              <w:lastRenderedPageBreak/>
              <w:t>1-</w:t>
            </w:r>
            <w:r w:rsidRPr="000C09A4">
              <w:rPr>
                <w:b/>
                <w:spacing w:val="-2"/>
                <w:sz w:val="24"/>
                <w:szCs w:val="24"/>
              </w:rPr>
              <w:t>C</w:t>
            </w:r>
          </w:p>
          <w:p w14:paraId="168DFB70" w14:textId="77777777" w:rsidR="00F1016B" w:rsidRPr="000C09A4" w:rsidRDefault="00F1016B" w:rsidP="000C09A4">
            <w:pPr>
              <w:pStyle w:val="TableParagraph"/>
              <w:ind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b/>
                <w:spacing w:val="-2"/>
                <w:sz w:val="24"/>
                <w:szCs w:val="24"/>
                <w:lang w:val="ru-RU"/>
              </w:rPr>
              <w:t>2-</w:t>
            </w:r>
            <w:r w:rsidRPr="000C09A4">
              <w:rPr>
                <w:b/>
                <w:spacing w:val="-2"/>
                <w:sz w:val="24"/>
                <w:szCs w:val="24"/>
              </w:rPr>
              <w:t>A</w:t>
            </w:r>
          </w:p>
          <w:p w14:paraId="5FF3A504" w14:textId="77777777" w:rsidR="00F1016B" w:rsidRPr="000C09A4" w:rsidRDefault="00F1016B" w:rsidP="000C09A4">
            <w:pPr>
              <w:pStyle w:val="TableParagraph"/>
              <w:ind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b/>
                <w:spacing w:val="-2"/>
                <w:sz w:val="24"/>
                <w:szCs w:val="24"/>
                <w:lang w:val="ru-RU"/>
              </w:rPr>
              <w:t>3-</w:t>
            </w:r>
            <w:r w:rsidRPr="000C09A4">
              <w:rPr>
                <w:b/>
                <w:spacing w:val="-2"/>
                <w:sz w:val="24"/>
                <w:szCs w:val="24"/>
              </w:rPr>
              <w:t>B</w:t>
            </w:r>
          </w:p>
          <w:p w14:paraId="1FA6F24D" w14:textId="77777777" w:rsidR="00F1016B" w:rsidRPr="000C09A4" w:rsidRDefault="00F1016B" w:rsidP="000C09A4">
            <w:pPr>
              <w:pStyle w:val="TableParagraph"/>
              <w:ind w:firstLine="142"/>
              <w:rPr>
                <w:spacing w:val="-2"/>
                <w:sz w:val="24"/>
                <w:szCs w:val="24"/>
              </w:rPr>
            </w:pPr>
          </w:p>
        </w:tc>
      </w:tr>
      <w:tr w:rsidR="00F1016B" w:rsidRPr="000C09A4" w14:paraId="65E0C59D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1AD6" w14:textId="2C6F2159" w:rsidR="00F1016B" w:rsidRPr="00E00338" w:rsidRDefault="00E00338" w:rsidP="000C09A4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9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60E6B" w14:textId="77777777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 xml:space="preserve">Средства уничтожения, искажения или хищения информационных баз данных, ограничения или воспрещения доступа к ним законных пользователей называются … </w:t>
            </w:r>
          </w:p>
          <w:p w14:paraId="60E24514" w14:textId="77777777" w:rsidR="00F1016B" w:rsidRPr="000C09A4" w:rsidRDefault="00F1016B" w:rsidP="000C09A4">
            <w:pPr>
              <w:pStyle w:val="TableParagraph"/>
              <w:ind w:left="720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06F4" w14:textId="648C7368" w:rsidR="00F1016B" w:rsidRDefault="00F722F9" w:rsidP="00E00338">
            <w:pPr>
              <w:pStyle w:val="TableParagraph"/>
              <w:ind w:left="142"/>
              <w:rPr>
                <w:bCs/>
                <w:spacing w:val="-2"/>
                <w:sz w:val="24"/>
                <w:szCs w:val="24"/>
                <w:lang w:val="ru-RU"/>
              </w:rPr>
            </w:pPr>
            <w:r>
              <w:rPr>
                <w:bCs/>
                <w:spacing w:val="-2"/>
                <w:sz w:val="24"/>
                <w:szCs w:val="24"/>
                <w:lang w:val="ru-RU"/>
              </w:rPr>
              <w:t xml:space="preserve">1. </w:t>
            </w:r>
            <w:r w:rsidR="00F1016B" w:rsidRPr="00D56743">
              <w:rPr>
                <w:b/>
                <w:spacing w:val="-2"/>
                <w:sz w:val="24"/>
                <w:szCs w:val="24"/>
                <w:lang w:val="ru-RU"/>
              </w:rPr>
              <w:t>Информационн</w:t>
            </w:r>
            <w:r w:rsidR="00292C9F" w:rsidRPr="00D56743">
              <w:rPr>
                <w:b/>
                <w:spacing w:val="-2"/>
                <w:sz w:val="24"/>
                <w:szCs w:val="24"/>
                <w:lang w:val="ru-RU"/>
              </w:rPr>
              <w:t>ое</w:t>
            </w:r>
            <w:r w:rsidR="00F1016B" w:rsidRPr="00D56743">
              <w:rPr>
                <w:b/>
                <w:spacing w:val="-2"/>
                <w:sz w:val="24"/>
                <w:szCs w:val="24"/>
                <w:lang w:val="ru-RU"/>
              </w:rPr>
              <w:t xml:space="preserve"> оружие</w:t>
            </w:r>
          </w:p>
          <w:p w14:paraId="2C77018E" w14:textId="788C5A58" w:rsidR="00F722F9" w:rsidRDefault="00F722F9" w:rsidP="00E00338">
            <w:pPr>
              <w:pStyle w:val="TableParagraph"/>
              <w:ind w:left="142"/>
              <w:rPr>
                <w:bCs/>
                <w:spacing w:val="-2"/>
                <w:sz w:val="24"/>
                <w:szCs w:val="24"/>
                <w:lang w:val="ru-RU"/>
              </w:rPr>
            </w:pPr>
            <w:r>
              <w:rPr>
                <w:bCs/>
                <w:spacing w:val="-2"/>
                <w:sz w:val="24"/>
                <w:szCs w:val="24"/>
                <w:lang w:val="ru-RU"/>
              </w:rPr>
              <w:t xml:space="preserve">2. </w:t>
            </w:r>
            <w:r w:rsidRPr="00F722F9">
              <w:rPr>
                <w:bCs/>
                <w:spacing w:val="-2"/>
                <w:sz w:val="24"/>
                <w:szCs w:val="24"/>
                <w:lang w:val="ru-RU"/>
              </w:rPr>
              <w:t>Вредоносное программное обеспечение</w:t>
            </w:r>
          </w:p>
          <w:p w14:paraId="15A03031" w14:textId="120E6F4D" w:rsidR="00F722F9" w:rsidRDefault="00F722F9" w:rsidP="00E00338">
            <w:pPr>
              <w:pStyle w:val="TableParagraph"/>
              <w:ind w:left="142"/>
              <w:rPr>
                <w:bCs/>
                <w:spacing w:val="-2"/>
                <w:sz w:val="24"/>
                <w:szCs w:val="24"/>
                <w:lang w:val="ru-RU"/>
              </w:rPr>
            </w:pPr>
            <w:r>
              <w:rPr>
                <w:bCs/>
                <w:spacing w:val="-2"/>
                <w:sz w:val="24"/>
                <w:szCs w:val="24"/>
                <w:lang w:val="ru-RU"/>
              </w:rPr>
              <w:t xml:space="preserve">3. </w:t>
            </w:r>
            <w:r w:rsidRPr="00F722F9">
              <w:rPr>
                <w:bCs/>
                <w:spacing w:val="-2"/>
                <w:sz w:val="24"/>
                <w:szCs w:val="24"/>
                <w:lang w:val="ru-RU"/>
              </w:rPr>
              <w:t>Средства криптографической защиты</w:t>
            </w:r>
          </w:p>
          <w:p w14:paraId="43F5DD92" w14:textId="6479F321" w:rsidR="00F722F9" w:rsidRPr="00E00338" w:rsidRDefault="00F722F9" w:rsidP="00E00338">
            <w:pPr>
              <w:pStyle w:val="TableParagraph"/>
              <w:ind w:left="142"/>
              <w:rPr>
                <w:bCs/>
                <w:spacing w:val="-2"/>
                <w:sz w:val="24"/>
                <w:szCs w:val="24"/>
                <w:lang w:val="ru-RU"/>
              </w:rPr>
            </w:pPr>
            <w:r>
              <w:rPr>
                <w:bCs/>
                <w:spacing w:val="-2"/>
                <w:sz w:val="24"/>
                <w:szCs w:val="24"/>
                <w:lang w:val="ru-RU"/>
              </w:rPr>
              <w:t xml:space="preserve">4. </w:t>
            </w:r>
            <w:r w:rsidRPr="00F722F9">
              <w:rPr>
                <w:bCs/>
                <w:spacing w:val="-2"/>
                <w:sz w:val="24"/>
                <w:szCs w:val="24"/>
                <w:lang w:val="ru-RU"/>
              </w:rPr>
              <w:t>Инструменты для резервного копирования данных</w:t>
            </w:r>
          </w:p>
          <w:p w14:paraId="6380F917" w14:textId="77777777" w:rsidR="00F1016B" w:rsidRPr="00F722F9" w:rsidRDefault="00F1016B" w:rsidP="000C09A4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F1016B" w:rsidRPr="000C09A4" w14:paraId="34D34F55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C2A2" w14:textId="5C0F2C2D" w:rsidR="00F1016B" w:rsidRPr="000C09A4" w:rsidRDefault="00E00338" w:rsidP="000C09A4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</w:rPr>
              <w:t>1</w:t>
            </w:r>
            <w:r w:rsidR="00F1016B">
              <w:rPr>
                <w:spacing w:val="-5"/>
                <w:sz w:val="24"/>
                <w:szCs w:val="24"/>
                <w:lang w:val="ru-RU"/>
              </w:rPr>
              <w:t>0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B882" w14:textId="7FF3ADC7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Средствами отражения и ликвидации опасности в образовательных учреждениях являются</w:t>
            </w:r>
            <w:r w:rsidR="00F722F9">
              <w:rPr>
                <w:spacing w:val="-2"/>
                <w:sz w:val="24"/>
                <w:szCs w:val="24"/>
                <w:lang w:val="ru-RU"/>
              </w:rPr>
              <w:t xml:space="preserve"> (выберите два варианта ответа)</w:t>
            </w:r>
            <w:r w:rsidRPr="000C09A4">
              <w:rPr>
                <w:spacing w:val="-2"/>
                <w:sz w:val="24"/>
                <w:szCs w:val="24"/>
                <w:lang w:val="ru-RU"/>
              </w:rPr>
              <w:t> …</w:t>
            </w:r>
            <w:r w:rsidRPr="000C09A4">
              <w:rPr>
                <w:b/>
                <w:spacing w:val="-2"/>
                <w:sz w:val="24"/>
                <w:szCs w:val="24"/>
                <w:lang w:val="ru-RU"/>
              </w:rPr>
              <w:t xml:space="preserve">  </w:t>
            </w: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AA809" w14:textId="74802926" w:rsidR="00F1016B" w:rsidRPr="00292C9F" w:rsidRDefault="00F1016B" w:rsidP="000C09A4">
            <w:pPr>
              <w:pStyle w:val="TableParagraph"/>
              <w:numPr>
                <w:ilvl w:val="0"/>
                <w:numId w:val="38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spacing w:val="-2"/>
                <w:sz w:val="24"/>
                <w:szCs w:val="24"/>
                <w:lang w:val="ru-RU"/>
              </w:rPr>
              <w:t>Охранная сигнализация</w:t>
            </w:r>
          </w:p>
          <w:p w14:paraId="603D522F" w14:textId="77777777" w:rsidR="00F1016B" w:rsidRPr="00292C9F" w:rsidRDefault="00F1016B" w:rsidP="000C09A4">
            <w:pPr>
              <w:pStyle w:val="TableParagraph"/>
              <w:numPr>
                <w:ilvl w:val="0"/>
                <w:numId w:val="38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b/>
                <w:spacing w:val="-2"/>
                <w:sz w:val="24"/>
                <w:szCs w:val="24"/>
                <w:lang w:val="ru-RU"/>
              </w:rPr>
              <w:t>Средства индивидуальной защиты</w:t>
            </w:r>
          </w:p>
          <w:p w14:paraId="2B86CB03" w14:textId="77777777" w:rsidR="00F1016B" w:rsidRPr="00292C9F" w:rsidRDefault="00F1016B" w:rsidP="000C09A4">
            <w:pPr>
              <w:pStyle w:val="TableParagraph"/>
              <w:numPr>
                <w:ilvl w:val="0"/>
                <w:numId w:val="38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spacing w:val="-2"/>
                <w:sz w:val="24"/>
                <w:szCs w:val="24"/>
                <w:lang w:val="ru-RU"/>
              </w:rPr>
              <w:t>Охранное телевидение</w:t>
            </w:r>
          </w:p>
          <w:p w14:paraId="53105680" w14:textId="649334A9" w:rsidR="00F1016B" w:rsidRPr="000C09A4" w:rsidRDefault="00F1016B" w:rsidP="000C09A4">
            <w:pPr>
              <w:pStyle w:val="TableParagraph"/>
              <w:numPr>
                <w:ilvl w:val="0"/>
                <w:numId w:val="38"/>
              </w:numPr>
              <w:ind w:left="0"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292C9F">
              <w:rPr>
                <w:b/>
                <w:spacing w:val="-2"/>
                <w:sz w:val="24"/>
                <w:szCs w:val="24"/>
                <w:lang w:val="ru-RU"/>
              </w:rPr>
              <w:t>Средства пожаротушения</w:t>
            </w:r>
          </w:p>
        </w:tc>
      </w:tr>
    </w:tbl>
    <w:p w14:paraId="3AA7C4D1" w14:textId="77777777" w:rsidR="007409AF" w:rsidRDefault="007409AF"/>
    <w:sectPr w:rsidR="007409AF" w:rsidSect="00CF6164">
      <w:pgSz w:w="11906" w:h="16838"/>
      <w:pgMar w:top="1219" w:right="601" w:bottom="1179" w:left="6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5E54"/>
    <w:multiLevelType w:val="hybridMultilevel"/>
    <w:tmpl w:val="ED14C87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03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 w15:restartNumberingAfterBreak="0">
    <w:nsid w:val="053329F1"/>
    <w:multiLevelType w:val="hybridMultilevel"/>
    <w:tmpl w:val="7BEEC2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D3247"/>
    <w:multiLevelType w:val="hybridMultilevel"/>
    <w:tmpl w:val="2BB67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3E4D1A"/>
    <w:multiLevelType w:val="hybridMultilevel"/>
    <w:tmpl w:val="1AD22B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937E27"/>
    <w:multiLevelType w:val="hybridMultilevel"/>
    <w:tmpl w:val="EB7CB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1E3887"/>
    <w:multiLevelType w:val="hybridMultilevel"/>
    <w:tmpl w:val="967458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527602"/>
    <w:multiLevelType w:val="hybridMultilevel"/>
    <w:tmpl w:val="89BC819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CA586A"/>
    <w:multiLevelType w:val="hybridMultilevel"/>
    <w:tmpl w:val="75746D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806DD1"/>
    <w:multiLevelType w:val="hybridMultilevel"/>
    <w:tmpl w:val="84AAE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FD461B"/>
    <w:multiLevelType w:val="hybridMultilevel"/>
    <w:tmpl w:val="950A0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494307"/>
    <w:multiLevelType w:val="hybridMultilevel"/>
    <w:tmpl w:val="3D94C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B81883"/>
    <w:multiLevelType w:val="hybridMultilevel"/>
    <w:tmpl w:val="950A04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FB2072"/>
    <w:multiLevelType w:val="hybridMultilevel"/>
    <w:tmpl w:val="00C84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867C13"/>
    <w:multiLevelType w:val="hybridMultilevel"/>
    <w:tmpl w:val="22129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E21C9D"/>
    <w:multiLevelType w:val="hybridMultilevel"/>
    <w:tmpl w:val="C24A2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4456FC"/>
    <w:multiLevelType w:val="hybridMultilevel"/>
    <w:tmpl w:val="75746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E61D5A"/>
    <w:multiLevelType w:val="hybridMultilevel"/>
    <w:tmpl w:val="7D50D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3F7AD5"/>
    <w:multiLevelType w:val="hybridMultilevel"/>
    <w:tmpl w:val="1AD22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FB7205"/>
    <w:multiLevelType w:val="hybridMultilevel"/>
    <w:tmpl w:val="84AAE3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E67187"/>
    <w:multiLevelType w:val="hybridMultilevel"/>
    <w:tmpl w:val="3D94CB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6D2CFE"/>
    <w:multiLevelType w:val="hybridMultilevel"/>
    <w:tmpl w:val="96745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0A066C"/>
    <w:multiLevelType w:val="hybridMultilevel"/>
    <w:tmpl w:val="2212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753A59"/>
    <w:multiLevelType w:val="hybridMultilevel"/>
    <w:tmpl w:val="BC964E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375CA3"/>
    <w:multiLevelType w:val="hybridMultilevel"/>
    <w:tmpl w:val="2BB67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4C4BFE"/>
    <w:multiLevelType w:val="hybridMultilevel"/>
    <w:tmpl w:val="7D50DF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7133CF"/>
    <w:multiLevelType w:val="hybridMultilevel"/>
    <w:tmpl w:val="EB7CB0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lang w:val="ru-RU" w:eastAsia="en-US" w:bidi="ar-SA"/>
      </w:rPr>
    </w:lvl>
  </w:abstractNum>
  <w:abstractNum w:abstractNumId="27" w15:restartNumberingAfterBreak="0">
    <w:nsid w:val="599B46D6"/>
    <w:multiLevelType w:val="hybridMultilevel"/>
    <w:tmpl w:val="7284A6AE"/>
    <w:lvl w:ilvl="0" w:tplc="00309B5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AB153E"/>
    <w:multiLevelType w:val="hybridMultilevel"/>
    <w:tmpl w:val="450C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E71770"/>
    <w:multiLevelType w:val="hybridMultilevel"/>
    <w:tmpl w:val="C24A2D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BC05FA"/>
    <w:multiLevelType w:val="hybridMultilevel"/>
    <w:tmpl w:val="FEF0DD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6F2080"/>
    <w:multiLevelType w:val="hybridMultilevel"/>
    <w:tmpl w:val="BFFE02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234F6D"/>
    <w:multiLevelType w:val="hybridMultilevel"/>
    <w:tmpl w:val="BC964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3485126"/>
    <w:multiLevelType w:val="hybridMultilevel"/>
    <w:tmpl w:val="BFFE0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340462"/>
    <w:multiLevelType w:val="hybridMultilevel"/>
    <w:tmpl w:val="28EC59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0F076A"/>
    <w:multiLevelType w:val="hybridMultilevel"/>
    <w:tmpl w:val="28EC5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A30DEF"/>
    <w:multiLevelType w:val="hybridMultilevel"/>
    <w:tmpl w:val="89BC819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51336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127250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06876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86404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53608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92811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76885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698048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2006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30266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801597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01276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67405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718336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22357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918890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116529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513436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66886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263193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49155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2" w16cid:durableId="738602210">
    <w:abstractNumId w:val="0"/>
  </w:num>
  <w:num w:numId="23" w16cid:durableId="516888809">
    <w:abstractNumId w:val="3"/>
  </w:num>
  <w:num w:numId="24" w16cid:durableId="596523917">
    <w:abstractNumId w:val="7"/>
  </w:num>
  <w:num w:numId="25" w16cid:durableId="663513158">
    <w:abstractNumId w:val="19"/>
  </w:num>
  <w:num w:numId="26" w16cid:durableId="2139566276">
    <w:abstractNumId w:val="2"/>
  </w:num>
  <w:num w:numId="27" w16cid:durableId="1831750324">
    <w:abstractNumId w:val="18"/>
  </w:num>
  <w:num w:numId="28" w16cid:durableId="933710524">
    <w:abstractNumId w:val="22"/>
  </w:num>
  <w:num w:numId="29" w16cid:durableId="801118676">
    <w:abstractNumId w:val="13"/>
  </w:num>
  <w:num w:numId="30" w16cid:durableId="1241255098">
    <w:abstractNumId w:val="5"/>
  </w:num>
  <w:num w:numId="31" w16cid:durableId="557861137">
    <w:abstractNumId w:val="24"/>
  </w:num>
  <w:num w:numId="32" w16cid:durableId="1873415912">
    <w:abstractNumId w:val="6"/>
  </w:num>
  <w:num w:numId="33" w16cid:durableId="1402366438">
    <w:abstractNumId w:val="25"/>
  </w:num>
  <w:num w:numId="34" w16cid:durableId="1209103223">
    <w:abstractNumId w:val="34"/>
  </w:num>
  <w:num w:numId="35" w16cid:durableId="483160741">
    <w:abstractNumId w:val="11"/>
  </w:num>
  <w:num w:numId="36" w16cid:durableId="119419176">
    <w:abstractNumId w:val="31"/>
  </w:num>
  <w:num w:numId="37" w16cid:durableId="1210797960">
    <w:abstractNumId w:val="29"/>
  </w:num>
  <w:num w:numId="38" w16cid:durableId="125011647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A2D"/>
    <w:rsid w:val="000270A9"/>
    <w:rsid w:val="00094736"/>
    <w:rsid w:val="000C09A4"/>
    <w:rsid w:val="001D29EF"/>
    <w:rsid w:val="0020631A"/>
    <w:rsid w:val="00225393"/>
    <w:rsid w:val="00292C9F"/>
    <w:rsid w:val="002B4DF0"/>
    <w:rsid w:val="00341B61"/>
    <w:rsid w:val="00352A2D"/>
    <w:rsid w:val="004763A1"/>
    <w:rsid w:val="00521668"/>
    <w:rsid w:val="00631DA6"/>
    <w:rsid w:val="0063351E"/>
    <w:rsid w:val="006462E2"/>
    <w:rsid w:val="00673A22"/>
    <w:rsid w:val="00675B8C"/>
    <w:rsid w:val="007409AF"/>
    <w:rsid w:val="00744989"/>
    <w:rsid w:val="00BD6914"/>
    <w:rsid w:val="00CF6164"/>
    <w:rsid w:val="00D56743"/>
    <w:rsid w:val="00DE796F"/>
    <w:rsid w:val="00E00338"/>
    <w:rsid w:val="00F1016B"/>
    <w:rsid w:val="00F7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69D2E"/>
  <w15:chartTrackingRefBased/>
  <w15:docId w15:val="{1FC753F6-73A8-49D6-9436-5989389F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9A4"/>
    <w:pPr>
      <w:spacing w:after="0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CF6164"/>
    <w:pPr>
      <w:widowControl w:val="0"/>
      <w:autoSpaceDE w:val="0"/>
      <w:autoSpaceDN w:val="0"/>
      <w:spacing w:before="64" w:line="240" w:lineRule="auto"/>
      <w:ind w:left="52" w:firstLine="0"/>
      <w:jc w:val="center"/>
      <w:outlineLvl w:val="0"/>
    </w:pPr>
    <w:rPr>
      <w:rFonts w:eastAsia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CF6164"/>
    <w:pPr>
      <w:widowControl w:val="0"/>
      <w:autoSpaceDE w:val="0"/>
      <w:autoSpaceDN w:val="0"/>
      <w:spacing w:line="240" w:lineRule="auto"/>
      <w:ind w:left="1089" w:hanging="420"/>
      <w:outlineLvl w:val="1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Абзац списка3"/>
    <w:basedOn w:val="a"/>
    <w:uiPriority w:val="99"/>
    <w:rsid w:val="00675B8C"/>
    <w:pPr>
      <w:spacing w:line="240" w:lineRule="auto"/>
      <w:ind w:left="720"/>
    </w:pPr>
    <w:rPr>
      <w:rFonts w:ascii="Calibri" w:eastAsia="Times New Roman" w:hAnsi="Calibri" w:cs="Calibri"/>
      <w:sz w:val="22"/>
      <w:szCs w:val="20"/>
    </w:rPr>
  </w:style>
  <w:style w:type="paragraph" w:styleId="a3">
    <w:name w:val="List Paragraph"/>
    <w:basedOn w:val="a"/>
    <w:qFormat/>
    <w:rsid w:val="00675B8C"/>
    <w:pPr>
      <w:spacing w:line="240" w:lineRule="auto"/>
      <w:ind w:left="720"/>
      <w:contextualSpacing/>
    </w:pPr>
    <w:rPr>
      <w:rFonts w:ascii="Calibri" w:eastAsia="Times New Roman" w:hAnsi="Calibri" w:cs="Calibri"/>
      <w:sz w:val="22"/>
      <w:szCs w:val="20"/>
    </w:rPr>
  </w:style>
  <w:style w:type="paragraph" w:customStyle="1" w:styleId="Default">
    <w:name w:val="Default"/>
    <w:rsid w:val="00675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675B8C"/>
    <w:rPr>
      <w:rFonts w:cs="Times New Roman"/>
    </w:rPr>
  </w:style>
  <w:style w:type="character" w:styleId="a4">
    <w:name w:val="annotation reference"/>
    <w:basedOn w:val="a0"/>
    <w:uiPriority w:val="99"/>
    <w:semiHidden/>
    <w:unhideWhenUsed/>
    <w:rsid w:val="0063351E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63351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63351E"/>
    <w:rPr>
      <w:rFonts w:ascii="Times New Roman" w:hAnsi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3351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3351E"/>
    <w:rPr>
      <w:rFonts w:ascii="Times New Roman" w:hAnsi="Times New Roman"/>
      <w:b/>
      <w:bCs/>
      <w:sz w:val="20"/>
      <w:szCs w:val="20"/>
    </w:rPr>
  </w:style>
  <w:style w:type="character" w:styleId="a9">
    <w:name w:val="Hyperlink"/>
    <w:basedOn w:val="a0"/>
    <w:uiPriority w:val="99"/>
    <w:unhideWhenUsed/>
    <w:rsid w:val="0063351E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63351E"/>
    <w:rPr>
      <w:color w:val="605E5C"/>
      <w:shd w:val="clear" w:color="auto" w:fill="E1DFDD"/>
    </w:rPr>
  </w:style>
  <w:style w:type="paragraph" w:styleId="11">
    <w:name w:val="toc 1"/>
    <w:basedOn w:val="a"/>
    <w:autoRedefine/>
    <w:uiPriority w:val="1"/>
    <w:semiHidden/>
    <w:unhideWhenUsed/>
    <w:qFormat/>
    <w:rsid w:val="00CF6164"/>
    <w:pPr>
      <w:widowControl w:val="0"/>
      <w:autoSpaceDE w:val="0"/>
      <w:autoSpaceDN w:val="0"/>
      <w:spacing w:before="578" w:line="240" w:lineRule="auto"/>
      <w:ind w:left="358" w:hanging="240"/>
      <w:jc w:val="left"/>
    </w:pPr>
    <w:rPr>
      <w:rFonts w:eastAsia="Times New Roman" w:cs="Times New Roman"/>
      <w:b/>
      <w:bCs/>
      <w:sz w:val="24"/>
      <w:szCs w:val="24"/>
    </w:rPr>
  </w:style>
  <w:style w:type="paragraph" w:styleId="21">
    <w:name w:val="toc 2"/>
    <w:basedOn w:val="a"/>
    <w:autoRedefine/>
    <w:uiPriority w:val="1"/>
    <w:semiHidden/>
    <w:unhideWhenUsed/>
    <w:qFormat/>
    <w:rsid w:val="00CF6164"/>
    <w:pPr>
      <w:widowControl w:val="0"/>
      <w:autoSpaceDE w:val="0"/>
      <w:autoSpaceDN w:val="0"/>
      <w:spacing w:before="36" w:line="240" w:lineRule="auto"/>
      <w:ind w:left="717" w:hanging="420"/>
      <w:jc w:val="left"/>
    </w:pPr>
    <w:rPr>
      <w:rFonts w:eastAsia="Times New Roman" w:cs="Times New Roman"/>
      <w:b/>
      <w:bCs/>
      <w:sz w:val="24"/>
      <w:szCs w:val="24"/>
    </w:rPr>
  </w:style>
  <w:style w:type="paragraph" w:styleId="ab">
    <w:name w:val="Title"/>
    <w:basedOn w:val="a"/>
    <w:link w:val="ac"/>
    <w:uiPriority w:val="10"/>
    <w:qFormat/>
    <w:rsid w:val="00CF6164"/>
    <w:pPr>
      <w:widowControl w:val="0"/>
      <w:autoSpaceDE w:val="0"/>
      <w:autoSpaceDN w:val="0"/>
      <w:spacing w:line="240" w:lineRule="auto"/>
      <w:ind w:left="220" w:right="525" w:firstLine="0"/>
      <w:jc w:val="center"/>
    </w:pPr>
    <w:rPr>
      <w:rFonts w:eastAsia="Times New Roman" w:cs="Times New Roman"/>
      <w:b/>
      <w:bCs/>
      <w:szCs w:val="28"/>
      <w:u w:val="single" w:color="000000"/>
    </w:rPr>
  </w:style>
  <w:style w:type="character" w:customStyle="1" w:styleId="ac">
    <w:name w:val="Заголовок Знак"/>
    <w:basedOn w:val="a0"/>
    <w:link w:val="ab"/>
    <w:uiPriority w:val="10"/>
    <w:rsid w:val="00CF6164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ad">
    <w:name w:val="Body Text"/>
    <w:basedOn w:val="a"/>
    <w:link w:val="ae"/>
    <w:uiPriority w:val="1"/>
    <w:semiHidden/>
    <w:unhideWhenUsed/>
    <w:qFormat/>
    <w:rsid w:val="00CF6164"/>
    <w:pPr>
      <w:widowControl w:val="0"/>
      <w:autoSpaceDE w:val="0"/>
      <w:autoSpaceDN w:val="0"/>
      <w:spacing w:before="3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semiHidden/>
    <w:rsid w:val="00CF6164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F616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F616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F6164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 w:val="22"/>
    </w:rPr>
  </w:style>
  <w:style w:type="table" w:customStyle="1" w:styleId="TableNormal">
    <w:name w:val="Table Normal"/>
    <w:uiPriority w:val="2"/>
    <w:semiHidden/>
    <w:qFormat/>
    <w:rsid w:val="00CF616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Азарова Анна Евгеньевна</dc:creator>
  <cp:keywords/>
  <dc:description/>
  <cp:lastModifiedBy>Мосеева Мария Владимировна</cp:lastModifiedBy>
  <cp:revision>10</cp:revision>
  <dcterms:created xsi:type="dcterms:W3CDTF">2024-10-16T10:22:00Z</dcterms:created>
  <dcterms:modified xsi:type="dcterms:W3CDTF">2025-02-05T05:55:00Z</dcterms:modified>
</cp:coreProperties>
</file>