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745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5A0C5BB" w14:textId="77777777" w:rsidR="00844B98" w:rsidRDefault="00844B98">
      <w:pPr>
        <w:pStyle w:val="a3"/>
        <w:spacing w:before="0"/>
      </w:pPr>
    </w:p>
    <w:p w14:paraId="43CE8382" w14:textId="77777777" w:rsidR="00844B98" w:rsidRDefault="00844B98">
      <w:pPr>
        <w:pStyle w:val="a3"/>
        <w:spacing w:before="0"/>
      </w:pPr>
    </w:p>
    <w:p w14:paraId="6497D8BB" w14:textId="77777777" w:rsidR="00844B98" w:rsidRDefault="00844B98">
      <w:pPr>
        <w:pStyle w:val="a3"/>
        <w:spacing w:before="0"/>
      </w:pPr>
    </w:p>
    <w:p w14:paraId="30627B37" w14:textId="77777777" w:rsidR="00844B98" w:rsidRDefault="00844B98">
      <w:pPr>
        <w:pStyle w:val="a3"/>
        <w:spacing w:before="0"/>
      </w:pPr>
    </w:p>
    <w:p w14:paraId="4D1DBB6E" w14:textId="77777777" w:rsidR="00844B98" w:rsidRDefault="00844B98">
      <w:pPr>
        <w:pStyle w:val="a3"/>
        <w:spacing w:before="0"/>
      </w:pPr>
    </w:p>
    <w:p w14:paraId="08AC4B9F" w14:textId="77777777" w:rsidR="00844B98" w:rsidRDefault="00844B98">
      <w:pPr>
        <w:pStyle w:val="a3"/>
        <w:spacing w:before="0"/>
      </w:pPr>
    </w:p>
    <w:p w14:paraId="54DDD260" w14:textId="77777777" w:rsidR="00844B98" w:rsidRDefault="00844B98">
      <w:pPr>
        <w:pStyle w:val="a3"/>
        <w:spacing w:before="0"/>
      </w:pPr>
    </w:p>
    <w:p w14:paraId="5CDC8EE1" w14:textId="77777777" w:rsidR="00844B98" w:rsidRDefault="00844B98">
      <w:pPr>
        <w:pStyle w:val="a3"/>
        <w:spacing w:before="0"/>
      </w:pPr>
    </w:p>
    <w:p w14:paraId="14623E0F" w14:textId="77777777" w:rsidR="00844B98" w:rsidRDefault="00844B98">
      <w:pPr>
        <w:pStyle w:val="a3"/>
        <w:spacing w:before="0"/>
      </w:pPr>
    </w:p>
    <w:p w14:paraId="17F383A4" w14:textId="77777777" w:rsidR="00844B98" w:rsidRDefault="00844B98">
      <w:pPr>
        <w:pStyle w:val="a3"/>
        <w:spacing w:before="0"/>
      </w:pPr>
    </w:p>
    <w:p w14:paraId="740DFB46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76D9E52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35F8D3A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3B9B0F4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5C6540A" w14:textId="77777777" w:rsidR="00C81DD8" w:rsidRDefault="00C81DD8" w:rsidP="00C81DD8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492BD7A" w14:textId="77777777" w:rsidR="00C81DD8" w:rsidRDefault="00C81DD8" w:rsidP="00C81DD8">
      <w:pPr>
        <w:pStyle w:val="a3"/>
        <w:spacing w:before="0"/>
      </w:pPr>
    </w:p>
    <w:p w14:paraId="4C7BD3DA" w14:textId="77777777" w:rsidR="00844B98" w:rsidRDefault="00844B98">
      <w:pPr>
        <w:pStyle w:val="a3"/>
        <w:spacing w:before="0"/>
      </w:pPr>
    </w:p>
    <w:p w14:paraId="457B2691" w14:textId="77777777" w:rsidR="00844B98" w:rsidRDefault="00844B98">
      <w:pPr>
        <w:pStyle w:val="a3"/>
        <w:spacing w:before="0"/>
      </w:pPr>
    </w:p>
    <w:p w14:paraId="20835062" w14:textId="77777777" w:rsidR="00844B98" w:rsidRDefault="00844B98">
      <w:pPr>
        <w:pStyle w:val="a3"/>
        <w:spacing w:before="0"/>
      </w:pPr>
    </w:p>
    <w:p w14:paraId="68AF92EB" w14:textId="77777777" w:rsidR="00844B98" w:rsidRDefault="00844B98">
      <w:pPr>
        <w:pStyle w:val="a3"/>
        <w:spacing w:before="0"/>
      </w:pPr>
    </w:p>
    <w:p w14:paraId="32A440FA" w14:textId="77777777" w:rsidR="00844B98" w:rsidRDefault="00844B98">
      <w:pPr>
        <w:pStyle w:val="a3"/>
        <w:spacing w:before="0"/>
      </w:pPr>
    </w:p>
    <w:p w14:paraId="625D771B" w14:textId="77777777" w:rsidR="00844B98" w:rsidRDefault="00844B98">
      <w:pPr>
        <w:pStyle w:val="a3"/>
        <w:spacing w:before="0"/>
      </w:pPr>
    </w:p>
    <w:p w14:paraId="36AF412B" w14:textId="77777777" w:rsidR="00844B98" w:rsidRDefault="00844B98">
      <w:pPr>
        <w:pStyle w:val="a3"/>
        <w:spacing w:before="0"/>
      </w:pPr>
    </w:p>
    <w:p w14:paraId="7C63D9D9" w14:textId="77777777" w:rsidR="00844B98" w:rsidRDefault="00844B98">
      <w:pPr>
        <w:pStyle w:val="a3"/>
        <w:spacing w:before="0"/>
      </w:pPr>
    </w:p>
    <w:p w14:paraId="1DA941C3" w14:textId="77777777" w:rsidR="00844B98" w:rsidRDefault="00844B98">
      <w:pPr>
        <w:pStyle w:val="a3"/>
        <w:spacing w:before="0"/>
      </w:pPr>
    </w:p>
    <w:p w14:paraId="014C86EC" w14:textId="77777777" w:rsidR="00844B98" w:rsidRDefault="00844B98">
      <w:pPr>
        <w:pStyle w:val="a3"/>
        <w:spacing w:before="0"/>
      </w:pPr>
    </w:p>
    <w:p w14:paraId="6FE0BE3C" w14:textId="77777777" w:rsidR="00844B98" w:rsidRDefault="00844B98">
      <w:pPr>
        <w:pStyle w:val="a3"/>
        <w:spacing w:before="0"/>
      </w:pPr>
    </w:p>
    <w:p w14:paraId="1BEEEDF9" w14:textId="77777777" w:rsidR="00844B98" w:rsidRDefault="00844B98">
      <w:pPr>
        <w:pStyle w:val="a3"/>
        <w:spacing w:before="0"/>
      </w:pPr>
    </w:p>
    <w:p w14:paraId="382C374F" w14:textId="77777777" w:rsidR="00844B98" w:rsidRDefault="00844B98">
      <w:pPr>
        <w:pStyle w:val="a3"/>
        <w:spacing w:before="0"/>
      </w:pPr>
    </w:p>
    <w:p w14:paraId="1352A0FA" w14:textId="77777777" w:rsidR="00844B98" w:rsidRDefault="00844B98">
      <w:pPr>
        <w:pStyle w:val="a3"/>
        <w:spacing w:before="0"/>
      </w:pPr>
    </w:p>
    <w:p w14:paraId="63F6510A" w14:textId="77777777" w:rsidR="00844B98" w:rsidRDefault="00844B98">
      <w:pPr>
        <w:pStyle w:val="a3"/>
        <w:spacing w:before="0"/>
      </w:pPr>
    </w:p>
    <w:p w14:paraId="7B8FCBA3" w14:textId="77777777" w:rsidR="00844B98" w:rsidRDefault="00844B98">
      <w:pPr>
        <w:pStyle w:val="a3"/>
        <w:spacing w:before="67"/>
      </w:pPr>
    </w:p>
    <w:p w14:paraId="568438B4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9804169" w14:textId="77777777" w:rsidR="00844B98" w:rsidRDefault="00844B98">
      <w:pPr>
        <w:pStyle w:val="a3"/>
        <w:spacing w:before="0"/>
        <w:rPr>
          <w:b/>
        </w:rPr>
      </w:pPr>
    </w:p>
    <w:p w14:paraId="385A21D3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4D07CD5" w14:textId="77777777" w:rsidR="00844B98" w:rsidRDefault="00844B98">
      <w:pPr>
        <w:pStyle w:val="a3"/>
        <w:spacing w:before="0"/>
      </w:pPr>
    </w:p>
    <w:p w14:paraId="7D51E7C5" w14:textId="77777777" w:rsidR="00844B98" w:rsidRDefault="003E1935">
      <w:pPr>
        <w:pStyle w:val="a5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.0</w:t>
      </w:r>
      <w:r w:rsidR="00436116"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Правовое обеспечение профессиональной деятельности</w:t>
      </w:r>
      <w:r w:rsidR="00C2702A">
        <w:rPr>
          <w:spacing w:val="-2"/>
          <w:u w:val="none"/>
        </w:rPr>
        <w:t>»</w:t>
      </w:r>
    </w:p>
    <w:p w14:paraId="4A355C1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C1AAB01" w14:textId="1E5A38B6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3E1935">
        <w:t>ОП</w:t>
      </w:r>
      <w:r w:rsidR="00323A44">
        <w:t xml:space="preserve">.01 </w:t>
      </w:r>
      <w:r w:rsidR="003E1935">
        <w:t>Правовое обеспечение профессиональной деятельности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3E1935">
        <w:t>Правовое обеспечение профессиональной 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261F3E99" w14:textId="77777777" w:rsidR="00844B98" w:rsidRDefault="00844B98">
      <w:pPr>
        <w:pStyle w:val="a3"/>
        <w:spacing w:before="0"/>
      </w:pPr>
    </w:p>
    <w:p w14:paraId="17B14987" w14:textId="77777777" w:rsidR="00C81DD8" w:rsidRPr="00ED68C3" w:rsidRDefault="00C81DD8" w:rsidP="00C81DD8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ED68C3">
        <w:rPr>
          <w:b/>
          <w:bCs/>
          <w:sz w:val="26"/>
          <w:szCs w:val="26"/>
          <w:lang w:eastAsia="ru-RU"/>
        </w:rPr>
        <w:t xml:space="preserve">Рабочая программа дисциплины «Правовое обеспечение профессиональной деятельности» рассмотрена и одобрена на заседании </w:t>
      </w:r>
      <w:r w:rsidR="00ED68C3" w:rsidRPr="00ED68C3">
        <w:rPr>
          <w:b/>
          <w:bCs/>
          <w:sz w:val="26"/>
          <w:szCs w:val="26"/>
          <w:lang w:eastAsia="ru-RU"/>
        </w:rPr>
        <w:t xml:space="preserve">ученного совета </w:t>
      </w:r>
      <w:r w:rsidRPr="00ED68C3">
        <w:rPr>
          <w:b/>
          <w:bCs/>
          <w:sz w:val="26"/>
          <w:szCs w:val="26"/>
          <w:lang w:eastAsia="ru-RU"/>
        </w:rPr>
        <w:t xml:space="preserve">  Протокол № 9 от «25» мая 2023 г. </w:t>
      </w:r>
    </w:p>
    <w:p w14:paraId="075E80A3" w14:textId="77777777" w:rsidR="00844B98" w:rsidRDefault="00844B98">
      <w:pPr>
        <w:pStyle w:val="a3"/>
        <w:spacing w:before="0"/>
      </w:pPr>
    </w:p>
    <w:p w14:paraId="4F79905B" w14:textId="77777777" w:rsidR="00844B98" w:rsidRDefault="00844B98">
      <w:pPr>
        <w:pStyle w:val="a3"/>
        <w:spacing w:before="254"/>
      </w:pPr>
    </w:p>
    <w:p w14:paraId="05A3D42B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90F38AE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7FE5ADA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3F04FE9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5367B01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619BBA4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4405A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3CD2A8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0E64947" w14:textId="77777777" w:rsidR="00844B98" w:rsidRDefault="004C084A">
          <w:r>
            <w:fldChar w:fldCharType="end"/>
          </w:r>
        </w:p>
      </w:sdtContent>
    </w:sdt>
    <w:p w14:paraId="6D95EB67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B74BA9E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27FDF7" w14:textId="77777777" w:rsidR="00844B98" w:rsidRDefault="003E1935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.01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Правовое обеспечение профессиональной деятельности</w:t>
      </w:r>
      <w:r w:rsidR="00C2702A">
        <w:rPr>
          <w:spacing w:val="-2"/>
        </w:rPr>
        <w:t>»</w:t>
      </w:r>
    </w:p>
    <w:p w14:paraId="7146B9E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156D691" w14:textId="77777777" w:rsidR="00844B98" w:rsidRDefault="00844B98">
      <w:pPr>
        <w:pStyle w:val="a3"/>
        <w:spacing w:before="82"/>
        <w:rPr>
          <w:i/>
        </w:rPr>
      </w:pPr>
    </w:p>
    <w:p w14:paraId="3B72580F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CA91A0E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6E59666C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6BB272E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4DB09EC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E1935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5DF9A3" w14:textId="77777777" w:rsidR="00780462" w:rsidRDefault="00780462" w:rsidP="00780462">
      <w:pPr>
        <w:pStyle w:val="a3"/>
        <w:spacing w:before="0" w:line="276" w:lineRule="auto"/>
        <w:ind w:left="116" w:right="238" w:firstLine="554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C2B9637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2EB4D8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DDC756C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D91777D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A1ECA6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E1935">
        <w:rPr>
          <w:spacing w:val="-2"/>
        </w:rPr>
        <w:t>зачет</w:t>
      </w:r>
      <w:r w:rsidR="008A0E76">
        <w:rPr>
          <w:spacing w:val="-2"/>
        </w:rPr>
        <w:t>.</w:t>
      </w:r>
    </w:p>
    <w:p w14:paraId="4F0067E8" w14:textId="77777777" w:rsidR="00844B98" w:rsidRDefault="00844B98">
      <w:pPr>
        <w:pStyle w:val="a3"/>
        <w:spacing w:before="82"/>
      </w:pPr>
    </w:p>
    <w:p w14:paraId="5D9F13AF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AC309B3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5553"/>
      </w:tblGrid>
      <w:tr w:rsidR="003E1935" w14:paraId="434CF20D" w14:textId="77777777" w:rsidTr="003E1935">
        <w:tc>
          <w:tcPr>
            <w:tcW w:w="675" w:type="dxa"/>
          </w:tcPr>
          <w:p w14:paraId="6757EBCC" w14:textId="77777777" w:rsidR="003E1935" w:rsidRPr="003E1935" w:rsidRDefault="003E1935">
            <w:pPr>
              <w:spacing w:line="233" w:lineRule="exact"/>
              <w:jc w:val="both"/>
              <w:rPr>
                <w:spacing w:val="-2"/>
              </w:rPr>
            </w:pPr>
            <w:bookmarkStart w:id="10" w:name="_Hlk182564697"/>
            <w:r>
              <w:rPr>
                <w:spacing w:val="-2"/>
              </w:rPr>
              <w:t>№ п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>п</w:t>
            </w:r>
          </w:p>
        </w:tc>
        <w:tc>
          <w:tcPr>
            <w:tcW w:w="2835" w:type="dxa"/>
          </w:tcPr>
          <w:p w14:paraId="32FDCDC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  <w:r w:rsidRPr="00214F93">
              <w:rPr>
                <w:spacing w:val="-2"/>
              </w:rPr>
              <w:t xml:space="preserve">Вопрос </w:t>
            </w:r>
          </w:p>
        </w:tc>
        <w:tc>
          <w:tcPr>
            <w:tcW w:w="1843" w:type="dxa"/>
          </w:tcPr>
          <w:p w14:paraId="4DCCD909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53" w:type="dxa"/>
          </w:tcPr>
          <w:p w14:paraId="46AF0483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3E1935" w14:paraId="25CC142C" w14:textId="77777777" w:rsidTr="003E1935">
        <w:tc>
          <w:tcPr>
            <w:tcW w:w="675" w:type="dxa"/>
          </w:tcPr>
          <w:p w14:paraId="79EEBC1A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2835" w:type="dxa"/>
          </w:tcPr>
          <w:p w14:paraId="56B33A6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  <w:r w:rsidRPr="00214F93">
              <w:rPr>
                <w:sz w:val="24"/>
                <w:szCs w:val="24"/>
              </w:rPr>
              <w:t>Из перечисленного выберите то, что не регулируется нормами права</w:t>
            </w:r>
          </w:p>
        </w:tc>
        <w:tc>
          <w:tcPr>
            <w:tcW w:w="1843" w:type="dxa"/>
          </w:tcPr>
          <w:p w14:paraId="34D4CFD9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63367B6A" w14:textId="77777777" w:rsidR="003E1935" w:rsidRPr="003E1935" w:rsidRDefault="003E1935" w:rsidP="003E1935">
            <w:r>
              <w:t>ПК 1.3</w:t>
            </w:r>
          </w:p>
        </w:tc>
        <w:tc>
          <w:tcPr>
            <w:tcW w:w="5553" w:type="dxa"/>
          </w:tcPr>
          <w:p w14:paraId="3C298B91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осуществление государственной власти</w:t>
            </w:r>
          </w:p>
          <w:p w14:paraId="20DC0F65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свободы граждан</w:t>
            </w:r>
          </w:p>
          <w:p w14:paraId="354767BD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вопросы применения труда</w:t>
            </w:r>
          </w:p>
          <w:p w14:paraId="0F639388" w14:textId="77777777" w:rsidR="003E1935" w:rsidRPr="006D4632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отношения между классами</w:t>
            </w:r>
          </w:p>
          <w:p w14:paraId="7A1F8206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3E1935" w14:paraId="496D20CD" w14:textId="77777777" w:rsidTr="003E1935">
        <w:tc>
          <w:tcPr>
            <w:tcW w:w="675" w:type="dxa"/>
          </w:tcPr>
          <w:p w14:paraId="212E965B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2835" w:type="dxa"/>
          </w:tcPr>
          <w:p w14:paraId="134AE7A5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Право – это</w:t>
            </w:r>
          </w:p>
          <w:p w14:paraId="3BA55C77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1D90B8F" w14:textId="77777777" w:rsidR="003E1935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0E9D4DFC" w14:textId="77777777" w:rsidR="003E1935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>
              <w:t>ПК 1.3</w:t>
            </w:r>
          </w:p>
        </w:tc>
        <w:tc>
          <w:tcPr>
            <w:tcW w:w="5553" w:type="dxa"/>
          </w:tcPr>
          <w:p w14:paraId="43C578A4" w14:textId="77777777" w:rsidR="003E1935" w:rsidRPr="004F5376" w:rsidRDefault="003E1935" w:rsidP="003E1935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совокупность нормативно- правовых актов</w:t>
            </w:r>
          </w:p>
          <w:p w14:paraId="09B1F8FC" w14:textId="77777777" w:rsidR="003E1935" w:rsidRPr="006D4632" w:rsidRDefault="003E1935" w:rsidP="003E1935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совокупность общеобязательных правил поведения, установленных или санкционированных государством и охраняемых его силой</w:t>
            </w:r>
          </w:p>
          <w:p w14:paraId="0BA98104" w14:textId="77777777" w:rsidR="003E1935" w:rsidRPr="004F5376" w:rsidRDefault="003E1935" w:rsidP="003E1935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обособленная совокупность юридических норм и институтов, регулирующих определенную область общественных отношений</w:t>
            </w:r>
          </w:p>
          <w:p w14:paraId="00C7230A" w14:textId="77777777" w:rsidR="003E1935" w:rsidRPr="004F5376" w:rsidRDefault="003E1935" w:rsidP="003E1935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все перечисленное выше</w:t>
            </w:r>
          </w:p>
          <w:p w14:paraId="7297ED07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3B7E0DC4" w14:textId="77777777" w:rsidTr="003E1935">
        <w:tc>
          <w:tcPr>
            <w:tcW w:w="675" w:type="dxa"/>
          </w:tcPr>
          <w:p w14:paraId="7A903634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lastRenderedPageBreak/>
              <w:t>3</w:t>
            </w:r>
          </w:p>
        </w:tc>
        <w:tc>
          <w:tcPr>
            <w:tcW w:w="2835" w:type="dxa"/>
          </w:tcPr>
          <w:p w14:paraId="097C7203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Признаком правовой нормы не является</w:t>
            </w:r>
          </w:p>
          <w:p w14:paraId="062EA028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5C2C173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5B8424FA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778B809B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общеобязательность</w:t>
            </w:r>
          </w:p>
          <w:p w14:paraId="3DD1A8D4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системность</w:t>
            </w:r>
          </w:p>
          <w:p w14:paraId="2F46A3DC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гарантированность государством</w:t>
            </w:r>
          </w:p>
          <w:p w14:paraId="4408F667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выражение в официальной форме</w:t>
            </w:r>
          </w:p>
          <w:p w14:paraId="26E1B23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0207EAC7" w14:textId="77777777" w:rsidTr="003E1935">
        <w:tc>
          <w:tcPr>
            <w:tcW w:w="675" w:type="dxa"/>
          </w:tcPr>
          <w:p w14:paraId="6DE2FDBA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4</w:t>
            </w:r>
          </w:p>
        </w:tc>
        <w:tc>
          <w:tcPr>
            <w:tcW w:w="2835" w:type="dxa"/>
          </w:tcPr>
          <w:p w14:paraId="382CCD7E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Понимание права как выражение воли господствующего класса характерно для</w:t>
            </w:r>
          </w:p>
          <w:p w14:paraId="29D43D9B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E4C2D30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5B6E6806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35998300" w14:textId="77777777" w:rsidR="003E1935" w:rsidRPr="006D4632" w:rsidRDefault="003E1935" w:rsidP="003E1935">
            <w:pPr>
              <w:widowControl/>
              <w:numPr>
                <w:ilvl w:val="0"/>
                <w:numId w:val="2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теории естественного права</w:t>
            </w:r>
          </w:p>
          <w:p w14:paraId="5D436227" w14:textId="77777777" w:rsidR="003E1935" w:rsidRPr="006D4632" w:rsidRDefault="003E1935" w:rsidP="003E1935">
            <w:pPr>
              <w:widowControl/>
              <w:numPr>
                <w:ilvl w:val="0"/>
                <w:numId w:val="2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исторической школы права</w:t>
            </w:r>
          </w:p>
          <w:p w14:paraId="7D19531F" w14:textId="77777777" w:rsidR="003E1935" w:rsidRPr="006D4632" w:rsidRDefault="003E1935" w:rsidP="003E1935">
            <w:pPr>
              <w:widowControl/>
              <w:numPr>
                <w:ilvl w:val="0"/>
                <w:numId w:val="29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марксистской теории права</w:t>
            </w:r>
          </w:p>
          <w:p w14:paraId="4F96CE1D" w14:textId="77777777" w:rsidR="003E1935" w:rsidRPr="006D4632" w:rsidRDefault="003E1935" w:rsidP="003E1935">
            <w:pPr>
              <w:widowControl/>
              <w:numPr>
                <w:ilvl w:val="0"/>
                <w:numId w:val="2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психологической теории права</w:t>
            </w:r>
          </w:p>
          <w:p w14:paraId="676E0021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0D104B64" w14:textId="77777777" w:rsidTr="003E1935">
        <w:tc>
          <w:tcPr>
            <w:tcW w:w="675" w:type="dxa"/>
          </w:tcPr>
          <w:p w14:paraId="04C68048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5</w:t>
            </w:r>
          </w:p>
        </w:tc>
        <w:tc>
          <w:tcPr>
            <w:tcW w:w="2835" w:type="dxa"/>
          </w:tcPr>
          <w:p w14:paraId="4E33EF2C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Правило поведения, сложившееся вследствие фактического применения в течение длительного времени и вошедшее в привычку, обозначается понятием</w:t>
            </w:r>
          </w:p>
          <w:p w14:paraId="396B517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65219274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53FC63E0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14906C42" w14:textId="77777777" w:rsidR="003E1935" w:rsidRPr="006D4632" w:rsidRDefault="003E1935" w:rsidP="003E1935">
            <w:pPr>
              <w:widowControl/>
              <w:numPr>
                <w:ilvl w:val="0"/>
                <w:numId w:val="3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этикет</w:t>
            </w:r>
          </w:p>
          <w:p w14:paraId="0395D854" w14:textId="77777777" w:rsidR="003E1935" w:rsidRPr="006D4632" w:rsidRDefault="003E1935" w:rsidP="003E1935">
            <w:pPr>
              <w:widowControl/>
              <w:numPr>
                <w:ilvl w:val="0"/>
                <w:numId w:val="30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обычай</w:t>
            </w:r>
          </w:p>
          <w:p w14:paraId="2698B268" w14:textId="77777777" w:rsidR="003E1935" w:rsidRPr="006D4632" w:rsidRDefault="003E1935" w:rsidP="003E1935">
            <w:pPr>
              <w:widowControl/>
              <w:numPr>
                <w:ilvl w:val="0"/>
                <w:numId w:val="3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право</w:t>
            </w:r>
          </w:p>
          <w:p w14:paraId="4B0119D8" w14:textId="77777777" w:rsidR="003E1935" w:rsidRPr="006D4632" w:rsidRDefault="003E1935" w:rsidP="003E1935">
            <w:pPr>
              <w:widowControl/>
              <w:numPr>
                <w:ilvl w:val="0"/>
                <w:numId w:val="3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нравы</w:t>
            </w:r>
          </w:p>
          <w:p w14:paraId="04495A0D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1E42506" w14:textId="77777777" w:rsidTr="003E1935">
        <w:tc>
          <w:tcPr>
            <w:tcW w:w="675" w:type="dxa"/>
          </w:tcPr>
          <w:p w14:paraId="4528E450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6</w:t>
            </w:r>
          </w:p>
        </w:tc>
        <w:tc>
          <w:tcPr>
            <w:tcW w:w="2835" w:type="dxa"/>
          </w:tcPr>
          <w:p w14:paraId="4CCBB89D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Совокупность правовых норм, регулирующих какую-либо сферу общественных отношений, называется</w:t>
            </w:r>
          </w:p>
          <w:p w14:paraId="3E7639E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898F93C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7F9E5F37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79B7BAD0" w14:textId="77777777" w:rsidR="003E1935" w:rsidRPr="006D4632" w:rsidRDefault="003E1935" w:rsidP="003E1935">
            <w:pPr>
              <w:widowControl/>
              <w:numPr>
                <w:ilvl w:val="0"/>
                <w:numId w:val="3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системой права</w:t>
            </w:r>
          </w:p>
          <w:p w14:paraId="1886A4E4" w14:textId="77777777" w:rsidR="003E1935" w:rsidRPr="006D4632" w:rsidRDefault="003E1935" w:rsidP="003E1935">
            <w:pPr>
              <w:widowControl/>
              <w:numPr>
                <w:ilvl w:val="0"/>
                <w:numId w:val="3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источником права</w:t>
            </w:r>
          </w:p>
          <w:p w14:paraId="007084E4" w14:textId="77777777" w:rsidR="003E1935" w:rsidRPr="006D4632" w:rsidRDefault="003E1935" w:rsidP="003E1935">
            <w:pPr>
              <w:widowControl/>
              <w:numPr>
                <w:ilvl w:val="0"/>
                <w:numId w:val="31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отраслью права</w:t>
            </w:r>
          </w:p>
          <w:p w14:paraId="77A6CBEF" w14:textId="77777777" w:rsidR="003E1935" w:rsidRPr="006D4632" w:rsidRDefault="003E1935" w:rsidP="003E1935">
            <w:pPr>
              <w:widowControl/>
              <w:numPr>
                <w:ilvl w:val="0"/>
                <w:numId w:val="3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толкованием права</w:t>
            </w:r>
          </w:p>
          <w:p w14:paraId="54EA7700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B86352D" w14:textId="77777777" w:rsidTr="003E1935">
        <w:tc>
          <w:tcPr>
            <w:tcW w:w="675" w:type="dxa"/>
          </w:tcPr>
          <w:p w14:paraId="686D31D7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7</w:t>
            </w:r>
          </w:p>
        </w:tc>
        <w:tc>
          <w:tcPr>
            <w:tcW w:w="2835" w:type="dxa"/>
          </w:tcPr>
          <w:p w14:paraId="401DFD11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Часть правовой нормы, содержащая само правило поведения, — это</w:t>
            </w:r>
          </w:p>
          <w:p w14:paraId="59824798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76018AED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343B97D7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6D3CE2C0" w14:textId="77777777" w:rsidR="00320ADD" w:rsidRPr="006D4632" w:rsidRDefault="00320ADD" w:rsidP="00320ADD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гипотеза</w:t>
            </w:r>
          </w:p>
          <w:p w14:paraId="53D3E32C" w14:textId="77777777" w:rsidR="00320ADD" w:rsidRPr="006D4632" w:rsidRDefault="00320ADD" w:rsidP="00320ADD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диспозиция</w:t>
            </w:r>
          </w:p>
          <w:p w14:paraId="02BEFFE8" w14:textId="77777777" w:rsidR="00320ADD" w:rsidRPr="006D4632" w:rsidRDefault="00320ADD" w:rsidP="00320ADD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санкция</w:t>
            </w:r>
          </w:p>
          <w:p w14:paraId="746C107D" w14:textId="77777777" w:rsidR="00320ADD" w:rsidRPr="006D4632" w:rsidRDefault="00320ADD" w:rsidP="00320ADD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юридический факт</w:t>
            </w:r>
          </w:p>
          <w:p w14:paraId="70C187DE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8E3A84F" w14:textId="77777777" w:rsidTr="003E1935">
        <w:tc>
          <w:tcPr>
            <w:tcW w:w="675" w:type="dxa"/>
          </w:tcPr>
          <w:p w14:paraId="76B2DDFB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8</w:t>
            </w:r>
          </w:p>
        </w:tc>
        <w:tc>
          <w:tcPr>
            <w:tcW w:w="2835" w:type="dxa"/>
          </w:tcPr>
          <w:p w14:paraId="46FACFD5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Признак права</w:t>
            </w:r>
          </w:p>
          <w:p w14:paraId="1F03FCB7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7702C641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407C9A48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737A0F0" w14:textId="77777777" w:rsidR="00320ADD" w:rsidRPr="006D4632" w:rsidRDefault="00320ADD" w:rsidP="00320ADD">
            <w:pPr>
              <w:widowControl/>
              <w:numPr>
                <w:ilvl w:val="0"/>
                <w:numId w:val="3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технологичность</w:t>
            </w:r>
          </w:p>
          <w:p w14:paraId="7C25D66C" w14:textId="77777777" w:rsidR="00320ADD" w:rsidRPr="006D4632" w:rsidRDefault="00320ADD" w:rsidP="00320ADD">
            <w:pPr>
              <w:widowControl/>
              <w:numPr>
                <w:ilvl w:val="0"/>
                <w:numId w:val="33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формальная определенность</w:t>
            </w:r>
          </w:p>
          <w:p w14:paraId="529FF920" w14:textId="77777777" w:rsidR="00320ADD" w:rsidRPr="006D4632" w:rsidRDefault="00320ADD" w:rsidP="00320ADD">
            <w:pPr>
              <w:widowControl/>
              <w:numPr>
                <w:ilvl w:val="0"/>
                <w:numId w:val="3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стилистическая завершенность</w:t>
            </w:r>
          </w:p>
          <w:p w14:paraId="5E251F42" w14:textId="77777777" w:rsidR="00320ADD" w:rsidRPr="006D4632" w:rsidRDefault="00320ADD" w:rsidP="00320ADD">
            <w:pPr>
              <w:widowControl/>
              <w:numPr>
                <w:ilvl w:val="0"/>
                <w:numId w:val="3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обеспеченность исполнения с помощью общественного мнения</w:t>
            </w:r>
          </w:p>
          <w:p w14:paraId="512D10A0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293E5774" w14:textId="77777777" w:rsidTr="003E1935">
        <w:tc>
          <w:tcPr>
            <w:tcW w:w="675" w:type="dxa"/>
          </w:tcPr>
          <w:p w14:paraId="60BCC4E6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9</w:t>
            </w:r>
          </w:p>
        </w:tc>
        <w:tc>
          <w:tcPr>
            <w:tcW w:w="2835" w:type="dxa"/>
          </w:tcPr>
          <w:p w14:paraId="44DAA277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В чем заключается принцип “верховенства права”?</w:t>
            </w:r>
          </w:p>
          <w:p w14:paraId="12979330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BF657C0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14914D40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254D4454" w14:textId="77777777" w:rsidR="00320ADD" w:rsidRPr="006D4632" w:rsidRDefault="00320ADD" w:rsidP="00320A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его всеобщности, обязательности для всех</w:t>
            </w:r>
          </w:p>
          <w:p w14:paraId="20430736" w14:textId="77777777" w:rsidR="00320ADD" w:rsidRPr="006D4632" w:rsidRDefault="00320ADD" w:rsidP="00320A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неотвратимости наказания за нарушение</w:t>
            </w:r>
          </w:p>
          <w:p w14:paraId="46785B0A" w14:textId="77777777" w:rsidR="00320ADD" w:rsidRPr="006D4632" w:rsidRDefault="00320ADD" w:rsidP="00320A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подчинение власти праву</w:t>
            </w:r>
          </w:p>
          <w:p w14:paraId="12495FDC" w14:textId="77777777" w:rsidR="00320ADD" w:rsidRPr="006D4632" w:rsidRDefault="00320ADD" w:rsidP="00320A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в подчинении праву президента</w:t>
            </w:r>
          </w:p>
          <w:p w14:paraId="23EF2A81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793133BA" w14:textId="77777777" w:rsidTr="003E1935">
        <w:tc>
          <w:tcPr>
            <w:tcW w:w="675" w:type="dxa"/>
          </w:tcPr>
          <w:p w14:paraId="57ADC6A5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10</w:t>
            </w:r>
          </w:p>
        </w:tc>
        <w:tc>
          <w:tcPr>
            <w:tcW w:w="2835" w:type="dxa"/>
          </w:tcPr>
          <w:p w14:paraId="40AA890C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Отраслями публичного права являются</w:t>
            </w:r>
          </w:p>
          <w:p w14:paraId="69587AC8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026B3A4E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66A8682C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65B155C6" w14:textId="77777777" w:rsidR="00320ADD" w:rsidRPr="006D4632" w:rsidRDefault="00320ADD" w:rsidP="00320ADD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уголовное</w:t>
            </w:r>
          </w:p>
          <w:p w14:paraId="5F346C16" w14:textId="77777777" w:rsidR="00320ADD" w:rsidRPr="006D4632" w:rsidRDefault="00320ADD" w:rsidP="00320ADD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семейное</w:t>
            </w:r>
          </w:p>
          <w:p w14:paraId="79237C0E" w14:textId="77777777" w:rsidR="00320ADD" w:rsidRPr="006D4632" w:rsidRDefault="00320ADD" w:rsidP="00320ADD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трудовое</w:t>
            </w:r>
          </w:p>
          <w:p w14:paraId="615B0CC9" w14:textId="77777777" w:rsidR="00320ADD" w:rsidRPr="006D4632" w:rsidRDefault="00320ADD" w:rsidP="00320ADD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наследственное</w:t>
            </w:r>
          </w:p>
          <w:p w14:paraId="7D0663D7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04AC4DFB" w14:textId="77777777" w:rsidTr="003E1935">
        <w:tc>
          <w:tcPr>
            <w:tcW w:w="675" w:type="dxa"/>
          </w:tcPr>
          <w:p w14:paraId="6F9A53E3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11</w:t>
            </w:r>
          </w:p>
        </w:tc>
        <w:tc>
          <w:tcPr>
            <w:tcW w:w="2835" w:type="dxa"/>
          </w:tcPr>
          <w:p w14:paraId="0E912C45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В РФ источником права является</w:t>
            </w:r>
          </w:p>
          <w:p w14:paraId="725C0FD5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0D84421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13BA999B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78A38D32" w14:textId="77777777" w:rsidR="00320ADD" w:rsidRPr="006D4632" w:rsidRDefault="00320ADD" w:rsidP="00320ADD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закон</w:t>
            </w:r>
          </w:p>
          <w:p w14:paraId="356CB8B7" w14:textId="77777777" w:rsidR="00320ADD" w:rsidRPr="006D4632" w:rsidRDefault="00320ADD" w:rsidP="00320ADD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президент</w:t>
            </w:r>
          </w:p>
          <w:p w14:paraId="26F72092" w14:textId="77777777" w:rsidR="00320ADD" w:rsidRPr="006D4632" w:rsidRDefault="00320ADD" w:rsidP="00320ADD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религиозные нормы</w:t>
            </w:r>
          </w:p>
          <w:p w14:paraId="71A93D94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267416BD" w14:textId="77777777" w:rsidTr="003E1935">
        <w:tc>
          <w:tcPr>
            <w:tcW w:w="675" w:type="dxa"/>
          </w:tcPr>
          <w:p w14:paraId="6138495C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12</w:t>
            </w:r>
          </w:p>
        </w:tc>
        <w:tc>
          <w:tcPr>
            <w:tcW w:w="2835" w:type="dxa"/>
          </w:tcPr>
          <w:p w14:paraId="47632A95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Закон – это</w:t>
            </w:r>
          </w:p>
          <w:p w14:paraId="42658001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AEC7317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6C081331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CD536D7" w14:textId="77777777" w:rsidR="00320ADD" w:rsidRPr="006D4632" w:rsidRDefault="00320ADD" w:rsidP="00320A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решение суда по конкретному делу, которому придан нормативный характер</w:t>
            </w:r>
          </w:p>
          <w:p w14:paraId="6AA58947" w14:textId="77777777" w:rsidR="00320ADD" w:rsidRPr="006D4632" w:rsidRDefault="00320ADD" w:rsidP="00320A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любой нормативно- правовой акт</w:t>
            </w:r>
          </w:p>
          <w:p w14:paraId="6B906B51" w14:textId="77777777" w:rsidR="00320ADD" w:rsidRPr="006D4632" w:rsidRDefault="00320ADD" w:rsidP="00320A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 xml:space="preserve">правило, ставшее привычным в том или ином обществе, соблюдение которого </w:t>
            </w:r>
            <w:r w:rsidRPr="006D4632">
              <w:rPr>
                <w:sz w:val="24"/>
                <w:szCs w:val="24"/>
              </w:rPr>
              <w:lastRenderedPageBreak/>
              <w:t>обеспечивается государственным принуждением</w:t>
            </w:r>
          </w:p>
          <w:p w14:paraId="1E71EC4D" w14:textId="77777777" w:rsidR="00320ADD" w:rsidRPr="006D4632" w:rsidRDefault="00320ADD" w:rsidP="00320A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обладающий высшей юридической силой нормативный акт, принятый в особом порядке высшим представительным органом государственной власти</w:t>
            </w:r>
          </w:p>
          <w:p w14:paraId="138312C7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644E773C" w14:textId="77777777" w:rsidTr="003E1935">
        <w:tc>
          <w:tcPr>
            <w:tcW w:w="675" w:type="dxa"/>
          </w:tcPr>
          <w:p w14:paraId="4E991E36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lastRenderedPageBreak/>
              <w:t>13</w:t>
            </w:r>
          </w:p>
        </w:tc>
        <w:tc>
          <w:tcPr>
            <w:tcW w:w="2835" w:type="dxa"/>
          </w:tcPr>
          <w:p w14:paraId="6328D761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Конечная стадия законодательного процесса</w:t>
            </w:r>
          </w:p>
          <w:p w14:paraId="30DB954E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72FBAED8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3C6F88A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1DDB70ED" w14:textId="77777777" w:rsidR="00320ADD" w:rsidRPr="006D4632" w:rsidRDefault="00320ADD" w:rsidP="00320A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принятие закона Госдумой</w:t>
            </w:r>
          </w:p>
          <w:p w14:paraId="0687F54A" w14:textId="77777777" w:rsidR="00320ADD" w:rsidRPr="006D4632" w:rsidRDefault="00320ADD" w:rsidP="00320A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одобрение закона Советом Федерации РФ</w:t>
            </w:r>
          </w:p>
          <w:p w14:paraId="28D9CC69" w14:textId="77777777" w:rsidR="00320ADD" w:rsidRPr="006D4632" w:rsidRDefault="00320ADD" w:rsidP="00320A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подписание закона Президентом</w:t>
            </w:r>
          </w:p>
          <w:p w14:paraId="46839848" w14:textId="77777777" w:rsidR="00320ADD" w:rsidRPr="006D4632" w:rsidRDefault="00320ADD" w:rsidP="00320A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опубликование закона</w:t>
            </w:r>
          </w:p>
          <w:p w14:paraId="4175EE94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6DEC15F7" w14:textId="77777777" w:rsidTr="003E1935">
        <w:tc>
          <w:tcPr>
            <w:tcW w:w="675" w:type="dxa"/>
          </w:tcPr>
          <w:p w14:paraId="31411FF9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14</w:t>
            </w:r>
          </w:p>
        </w:tc>
        <w:tc>
          <w:tcPr>
            <w:tcW w:w="2835" w:type="dxa"/>
          </w:tcPr>
          <w:p w14:paraId="2A7471DE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Кто из нижеперечисленных субъектов не является субъектом права?</w:t>
            </w:r>
          </w:p>
          <w:p w14:paraId="50412664" w14:textId="77777777" w:rsidR="00320ADD" w:rsidRPr="00214F93" w:rsidRDefault="00320ADD" w:rsidP="00320ADD">
            <w:pPr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государство</w:t>
            </w:r>
          </w:p>
          <w:p w14:paraId="6E6AB4E0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0EA9DA75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252E6F55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171C588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муниципальное образование</w:t>
            </w:r>
          </w:p>
          <w:p w14:paraId="04B3A7FC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физические лица</w:t>
            </w:r>
          </w:p>
          <w:p w14:paraId="7B401D26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юридические лица</w:t>
            </w:r>
          </w:p>
          <w:p w14:paraId="65AB45C1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все являются</w:t>
            </w:r>
          </w:p>
          <w:p w14:paraId="769FDCF2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1009AAEE" w14:textId="77777777" w:rsidTr="003E1935">
        <w:tc>
          <w:tcPr>
            <w:tcW w:w="675" w:type="dxa"/>
          </w:tcPr>
          <w:p w14:paraId="15138DDC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15</w:t>
            </w:r>
          </w:p>
        </w:tc>
        <w:tc>
          <w:tcPr>
            <w:tcW w:w="2835" w:type="dxa"/>
          </w:tcPr>
          <w:p w14:paraId="2A35DE68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События — это</w:t>
            </w:r>
          </w:p>
          <w:p w14:paraId="6FA1F912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33DD17B5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43E35172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2B86254" w14:textId="77777777" w:rsidR="00320ADD" w:rsidRPr="006D4632" w:rsidRDefault="00320ADD" w:rsidP="00320ADD">
            <w:pPr>
              <w:widowControl/>
              <w:numPr>
                <w:ilvl w:val="0"/>
                <w:numId w:val="40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юридические факты, не зависящие от воли и сознания человека</w:t>
            </w:r>
          </w:p>
          <w:p w14:paraId="76A0D0CF" w14:textId="77777777" w:rsidR="00320ADD" w:rsidRPr="006D4632" w:rsidRDefault="00320ADD" w:rsidP="00320ADD">
            <w:pPr>
              <w:widowControl/>
              <w:numPr>
                <w:ilvl w:val="0"/>
                <w:numId w:val="4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сознательные, умышленные юридические факты</w:t>
            </w:r>
          </w:p>
          <w:p w14:paraId="12777A0F" w14:textId="77777777" w:rsidR="00320ADD" w:rsidRPr="006D4632" w:rsidRDefault="00320ADD" w:rsidP="00320ADD">
            <w:pPr>
              <w:widowControl/>
              <w:numPr>
                <w:ilvl w:val="0"/>
                <w:numId w:val="4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действия, направленные на чувства людей</w:t>
            </w:r>
          </w:p>
          <w:p w14:paraId="0C924860" w14:textId="77777777" w:rsidR="00320ADD" w:rsidRPr="006D4632" w:rsidRDefault="00320ADD" w:rsidP="00320ADD">
            <w:pPr>
              <w:widowControl/>
              <w:numPr>
                <w:ilvl w:val="0"/>
                <w:numId w:val="40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значительное явление общественной или личной жизни</w:t>
            </w:r>
          </w:p>
          <w:p w14:paraId="62EF43D2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6768A8F" w14:textId="77777777" w:rsidTr="003E1935">
        <w:tc>
          <w:tcPr>
            <w:tcW w:w="675" w:type="dxa"/>
          </w:tcPr>
          <w:p w14:paraId="5DEF258E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16</w:t>
            </w:r>
          </w:p>
        </w:tc>
        <w:tc>
          <w:tcPr>
            <w:tcW w:w="2835" w:type="dxa"/>
          </w:tcPr>
          <w:p w14:paraId="3A80A229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Правоспособность – это</w:t>
            </w:r>
          </w:p>
          <w:p w14:paraId="73D9D61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06F7DA80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6D860A62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4A49400C" w14:textId="77777777" w:rsidR="00320ADD" w:rsidRPr="006D4632" w:rsidRDefault="00320ADD" w:rsidP="00320ADD">
            <w:pPr>
              <w:widowControl/>
              <w:numPr>
                <w:ilvl w:val="0"/>
                <w:numId w:val="4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объект правоотношений</w:t>
            </w:r>
          </w:p>
          <w:p w14:paraId="772ADC4E" w14:textId="77777777" w:rsidR="00320ADD" w:rsidRPr="006D4632" w:rsidRDefault="00320ADD" w:rsidP="00320ADD">
            <w:pPr>
              <w:widowControl/>
              <w:numPr>
                <w:ilvl w:val="0"/>
                <w:numId w:val="4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способность отвечать за правонарушения</w:t>
            </w:r>
          </w:p>
          <w:p w14:paraId="42529545" w14:textId="77777777" w:rsidR="00320ADD" w:rsidRPr="006D4632" w:rsidRDefault="00320ADD" w:rsidP="00320ADD">
            <w:pPr>
              <w:widowControl/>
              <w:numPr>
                <w:ilvl w:val="0"/>
                <w:numId w:val="41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возможность быть участником правоотношений</w:t>
            </w:r>
          </w:p>
          <w:p w14:paraId="7535587F" w14:textId="77777777" w:rsidR="00320ADD" w:rsidRPr="006D4632" w:rsidRDefault="00320ADD" w:rsidP="00320ADD">
            <w:pPr>
              <w:widowControl/>
              <w:numPr>
                <w:ilvl w:val="0"/>
                <w:numId w:val="41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способность лица иметь субъективные права и юридические обязанности</w:t>
            </w:r>
          </w:p>
          <w:p w14:paraId="1A90F79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D4E2B70" w14:textId="77777777" w:rsidTr="003E1935">
        <w:tc>
          <w:tcPr>
            <w:tcW w:w="675" w:type="dxa"/>
          </w:tcPr>
          <w:p w14:paraId="4CAE66B7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17</w:t>
            </w:r>
          </w:p>
        </w:tc>
        <w:tc>
          <w:tcPr>
            <w:tcW w:w="2835" w:type="dxa"/>
          </w:tcPr>
          <w:p w14:paraId="59A7615B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Дееспособность граждан – это</w:t>
            </w:r>
          </w:p>
          <w:p w14:paraId="054EC8F6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3A80443C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65C6747B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96F85DA" w14:textId="77777777" w:rsidR="00320ADD" w:rsidRPr="006D4632" w:rsidRDefault="00320ADD" w:rsidP="00320ADD">
            <w:pPr>
              <w:widowControl/>
              <w:numPr>
                <w:ilvl w:val="0"/>
                <w:numId w:val="4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способность в силу норм права иметь субъективные права и юридические обязанности</w:t>
            </w:r>
          </w:p>
          <w:p w14:paraId="166EB6A4" w14:textId="77777777" w:rsidR="00320ADD" w:rsidRPr="006D4632" w:rsidRDefault="00320ADD" w:rsidP="00320ADD">
            <w:pPr>
              <w:widowControl/>
              <w:numPr>
                <w:ilvl w:val="0"/>
                <w:numId w:val="42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способность субъекта самостоятельно осуществлять свои права и обязанности</w:t>
            </w:r>
          </w:p>
          <w:p w14:paraId="30617F21" w14:textId="77777777" w:rsidR="00320ADD" w:rsidRPr="006D4632" w:rsidRDefault="00320ADD" w:rsidP="00320ADD">
            <w:pPr>
              <w:widowControl/>
              <w:numPr>
                <w:ilvl w:val="0"/>
                <w:numId w:val="4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способность субъекта иметь и самостоятельно осуществлять свои права и обязанности</w:t>
            </w:r>
          </w:p>
          <w:p w14:paraId="2756EEC1" w14:textId="77777777" w:rsidR="00320ADD" w:rsidRPr="006D4632" w:rsidRDefault="00320ADD" w:rsidP="00320ADD">
            <w:pPr>
              <w:widowControl/>
              <w:numPr>
                <w:ilvl w:val="0"/>
                <w:numId w:val="42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способность субъекта осуществлять свои обязанности</w:t>
            </w:r>
          </w:p>
          <w:p w14:paraId="4D122CD1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04BD31C0" w14:textId="77777777" w:rsidTr="003E1935">
        <w:tc>
          <w:tcPr>
            <w:tcW w:w="675" w:type="dxa"/>
          </w:tcPr>
          <w:p w14:paraId="4AE5358A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18</w:t>
            </w:r>
          </w:p>
        </w:tc>
        <w:tc>
          <w:tcPr>
            <w:tcW w:w="2835" w:type="dxa"/>
          </w:tcPr>
          <w:p w14:paraId="5643BE68" w14:textId="77777777" w:rsidR="008E1537" w:rsidRPr="00214F93" w:rsidRDefault="008E1537" w:rsidP="008E1537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Действие нормативно-правовых актов ограничивается</w:t>
            </w:r>
          </w:p>
          <w:p w14:paraId="7FEC7C5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2E6BDACC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7AB583D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2090F1F5" w14:textId="77777777" w:rsidR="008E1537" w:rsidRPr="006D4632" w:rsidRDefault="008E1537" w:rsidP="008E1537">
            <w:pPr>
              <w:widowControl/>
              <w:numPr>
                <w:ilvl w:val="0"/>
                <w:numId w:val="4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отменой принявшим его органом</w:t>
            </w:r>
          </w:p>
          <w:p w14:paraId="739F05DD" w14:textId="77777777" w:rsidR="008E1537" w:rsidRPr="006D4632" w:rsidRDefault="008E1537" w:rsidP="008E1537">
            <w:pPr>
              <w:widowControl/>
              <w:numPr>
                <w:ilvl w:val="0"/>
                <w:numId w:val="4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окончанием срока его действия</w:t>
            </w:r>
          </w:p>
          <w:p w14:paraId="36B0E287" w14:textId="77777777" w:rsidR="008E1537" w:rsidRPr="006D4632" w:rsidRDefault="008E1537" w:rsidP="008E1537">
            <w:pPr>
              <w:widowControl/>
              <w:numPr>
                <w:ilvl w:val="0"/>
                <w:numId w:val="43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прекращение его действия вновь принятым актом</w:t>
            </w:r>
          </w:p>
          <w:p w14:paraId="3AEF169B" w14:textId="77777777" w:rsidR="008E1537" w:rsidRPr="006D4632" w:rsidRDefault="008E1537" w:rsidP="008E1537">
            <w:pPr>
              <w:widowControl/>
              <w:numPr>
                <w:ilvl w:val="0"/>
                <w:numId w:val="43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временем, пространством, кругом лиц</w:t>
            </w:r>
          </w:p>
          <w:p w14:paraId="01430FAE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0EE55AF" w14:textId="77777777" w:rsidTr="003E1935">
        <w:tc>
          <w:tcPr>
            <w:tcW w:w="675" w:type="dxa"/>
          </w:tcPr>
          <w:p w14:paraId="692A3451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19</w:t>
            </w:r>
          </w:p>
        </w:tc>
        <w:tc>
          <w:tcPr>
            <w:tcW w:w="2835" w:type="dxa"/>
          </w:tcPr>
          <w:p w14:paraId="1325FB27" w14:textId="77777777" w:rsidR="008E1537" w:rsidRPr="00214F93" w:rsidRDefault="008E1537" w:rsidP="008E1537">
            <w:pPr>
              <w:pStyle w:val="11"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 xml:space="preserve">Какие социальные нормы в первобытном обществе регулировали </w:t>
            </w:r>
            <w:r w:rsidRPr="00214F93">
              <w:rPr>
                <w:sz w:val="24"/>
                <w:szCs w:val="24"/>
              </w:rPr>
              <w:lastRenderedPageBreak/>
              <w:t>поведение людей?</w:t>
            </w:r>
          </w:p>
          <w:p w14:paraId="3320B4B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08C207D5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lastRenderedPageBreak/>
              <w:t>ОК 06</w:t>
            </w:r>
          </w:p>
          <w:p w14:paraId="16B33C11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751408CD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юридические нормы</w:t>
            </w:r>
          </w:p>
          <w:p w14:paraId="1CA29C42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политические нормы</w:t>
            </w:r>
          </w:p>
          <w:p w14:paraId="25514627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родовые обычаи (мононормы)</w:t>
            </w:r>
          </w:p>
          <w:p w14:paraId="39FD0628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lastRenderedPageBreak/>
              <w:t>технические нормы</w:t>
            </w:r>
          </w:p>
          <w:p w14:paraId="3AE20B04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религиозные нормы</w:t>
            </w:r>
          </w:p>
          <w:p w14:paraId="0CCD742B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3E1935" w:rsidRPr="006D4632" w14:paraId="0F15A735" w14:textId="77777777" w:rsidTr="003E1935">
        <w:tc>
          <w:tcPr>
            <w:tcW w:w="675" w:type="dxa"/>
          </w:tcPr>
          <w:p w14:paraId="125A0008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lastRenderedPageBreak/>
              <w:t>20</w:t>
            </w:r>
          </w:p>
        </w:tc>
        <w:tc>
          <w:tcPr>
            <w:tcW w:w="2835" w:type="dxa"/>
          </w:tcPr>
          <w:p w14:paraId="21BFE423" w14:textId="77777777" w:rsidR="008E1537" w:rsidRPr="00214F93" w:rsidRDefault="008E1537" w:rsidP="008E1537">
            <w:pPr>
              <w:pStyle w:val="11"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Для каких нормативных регуляторов характерны общеобязательная нормативность и формальная определенность?</w:t>
            </w:r>
          </w:p>
          <w:p w14:paraId="599FD327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63746119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02BDE56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4A1795A3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для права (правовых норм)</w:t>
            </w:r>
          </w:p>
          <w:p w14:paraId="05D45E8B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моральных норм</w:t>
            </w:r>
          </w:p>
          <w:p w14:paraId="3F3BBA2F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корпоративных норм</w:t>
            </w:r>
          </w:p>
          <w:p w14:paraId="7162860C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обычаев</w:t>
            </w:r>
          </w:p>
          <w:p w14:paraId="6BBD668E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политических норм</w:t>
            </w:r>
          </w:p>
          <w:p w14:paraId="5C143A8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bookmarkEnd w:id="10"/>
    </w:tbl>
    <w:p w14:paraId="4CBC5A25" w14:textId="77777777" w:rsidR="00844B98" w:rsidRPr="006D4632" w:rsidRDefault="00844B98">
      <w:pPr>
        <w:spacing w:line="233" w:lineRule="exact"/>
        <w:jc w:val="both"/>
        <w:rPr>
          <w:spacing w:val="-2"/>
        </w:rPr>
      </w:pPr>
    </w:p>
    <w:p w14:paraId="70DB18A0" w14:textId="77777777" w:rsidR="00144415" w:rsidRPr="00144415" w:rsidRDefault="00144415" w:rsidP="00144415"/>
    <w:p w14:paraId="204CB481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39B56E70" w14:textId="77777777" w:rsidR="00144415" w:rsidRPr="00144415" w:rsidRDefault="00144415" w:rsidP="00144415"/>
    <w:p w14:paraId="005A93A9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9865" w14:textId="77777777" w:rsidR="001D16A8" w:rsidRDefault="001D16A8">
      <w:r>
        <w:separator/>
      </w:r>
    </w:p>
  </w:endnote>
  <w:endnote w:type="continuationSeparator" w:id="0">
    <w:p w14:paraId="28C861A1" w14:textId="77777777" w:rsidR="001D16A8" w:rsidRDefault="001D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2766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0AA4672A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01659C6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D68C3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7E3B" w14:textId="77777777" w:rsidR="001D16A8" w:rsidRDefault="001D16A8">
      <w:r>
        <w:separator/>
      </w:r>
    </w:p>
  </w:footnote>
  <w:footnote w:type="continuationSeparator" w:id="0">
    <w:p w14:paraId="07AEE781" w14:textId="77777777" w:rsidR="001D16A8" w:rsidRDefault="001D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7B144C"/>
    <w:multiLevelType w:val="hybridMultilevel"/>
    <w:tmpl w:val="188C34F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47D257A"/>
    <w:multiLevelType w:val="hybridMultilevel"/>
    <w:tmpl w:val="8102AEF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44BA7"/>
    <w:multiLevelType w:val="hybridMultilevel"/>
    <w:tmpl w:val="85F45C0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C3963"/>
    <w:multiLevelType w:val="hybridMultilevel"/>
    <w:tmpl w:val="921240AC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A5504"/>
    <w:multiLevelType w:val="hybridMultilevel"/>
    <w:tmpl w:val="706445C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95B7B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D36FE"/>
    <w:multiLevelType w:val="hybridMultilevel"/>
    <w:tmpl w:val="8E0A98A0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000C9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96171"/>
    <w:multiLevelType w:val="hybridMultilevel"/>
    <w:tmpl w:val="F0E2BEC0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95C9C"/>
    <w:multiLevelType w:val="hybridMultilevel"/>
    <w:tmpl w:val="16F29248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257411C2"/>
    <w:multiLevelType w:val="hybridMultilevel"/>
    <w:tmpl w:val="C39248E8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A5030"/>
    <w:multiLevelType w:val="hybridMultilevel"/>
    <w:tmpl w:val="85DA742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6FD156E"/>
    <w:multiLevelType w:val="hybridMultilevel"/>
    <w:tmpl w:val="C2A26D7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938E7"/>
    <w:multiLevelType w:val="hybridMultilevel"/>
    <w:tmpl w:val="85E6393C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AC1E4D"/>
    <w:multiLevelType w:val="hybridMultilevel"/>
    <w:tmpl w:val="5D666A2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EF23F16"/>
    <w:multiLevelType w:val="hybridMultilevel"/>
    <w:tmpl w:val="C85633F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57307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10A2A"/>
    <w:multiLevelType w:val="hybridMultilevel"/>
    <w:tmpl w:val="934E9902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459CA"/>
    <w:multiLevelType w:val="hybridMultilevel"/>
    <w:tmpl w:val="EE04C9A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42967"/>
    <w:multiLevelType w:val="hybridMultilevel"/>
    <w:tmpl w:val="B034649A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7" w15:restartNumberingAfterBreak="0">
    <w:nsid w:val="6CCA542F"/>
    <w:multiLevelType w:val="hybridMultilevel"/>
    <w:tmpl w:val="CD8021C2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B78B4"/>
    <w:multiLevelType w:val="hybridMultilevel"/>
    <w:tmpl w:val="9A92581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7AB2454C"/>
    <w:multiLevelType w:val="hybridMultilevel"/>
    <w:tmpl w:val="8C786D3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697653073">
    <w:abstractNumId w:val="30"/>
  </w:num>
  <w:num w:numId="2" w16cid:durableId="713579239">
    <w:abstractNumId w:val="1"/>
  </w:num>
  <w:num w:numId="3" w16cid:durableId="680812366">
    <w:abstractNumId w:val="42"/>
  </w:num>
  <w:num w:numId="4" w16cid:durableId="894124987">
    <w:abstractNumId w:val="44"/>
  </w:num>
  <w:num w:numId="5" w16cid:durableId="1096942184">
    <w:abstractNumId w:val="36"/>
  </w:num>
  <w:num w:numId="6" w16cid:durableId="469707044">
    <w:abstractNumId w:val="16"/>
  </w:num>
  <w:num w:numId="7" w16cid:durableId="1966307115">
    <w:abstractNumId w:val="40"/>
  </w:num>
  <w:num w:numId="8" w16cid:durableId="705636962">
    <w:abstractNumId w:val="29"/>
  </w:num>
  <w:num w:numId="9" w16cid:durableId="1647930843">
    <w:abstractNumId w:val="28"/>
  </w:num>
  <w:num w:numId="10" w16cid:durableId="1540508039">
    <w:abstractNumId w:val="39"/>
  </w:num>
  <w:num w:numId="11" w16cid:durableId="535586378">
    <w:abstractNumId w:val="21"/>
  </w:num>
  <w:num w:numId="12" w16cid:durableId="1307514669">
    <w:abstractNumId w:val="3"/>
  </w:num>
  <w:num w:numId="13" w16cid:durableId="2125684558">
    <w:abstractNumId w:val="20"/>
  </w:num>
  <w:num w:numId="14" w16cid:durableId="2039696997">
    <w:abstractNumId w:val="18"/>
  </w:num>
  <w:num w:numId="15" w16cid:durableId="251549426">
    <w:abstractNumId w:val="41"/>
  </w:num>
  <w:num w:numId="16" w16cid:durableId="758870634">
    <w:abstractNumId w:val="10"/>
  </w:num>
  <w:num w:numId="17" w16cid:durableId="375395508">
    <w:abstractNumId w:val="4"/>
  </w:num>
  <w:num w:numId="18" w16cid:durableId="705909892">
    <w:abstractNumId w:val="27"/>
  </w:num>
  <w:num w:numId="19" w16cid:durableId="1388727120">
    <w:abstractNumId w:val="23"/>
  </w:num>
  <w:num w:numId="20" w16cid:durableId="1283684059">
    <w:abstractNumId w:val="0"/>
  </w:num>
  <w:num w:numId="21" w16cid:durableId="2011791245">
    <w:abstractNumId w:val="22"/>
  </w:num>
  <w:num w:numId="22" w16cid:durableId="529222895">
    <w:abstractNumId w:val="5"/>
  </w:num>
  <w:num w:numId="23" w16cid:durableId="1513688968">
    <w:abstractNumId w:val="37"/>
  </w:num>
  <w:num w:numId="24" w16cid:durableId="1315985236">
    <w:abstractNumId w:val="32"/>
  </w:num>
  <w:num w:numId="25" w16cid:durableId="505285232">
    <w:abstractNumId w:val="33"/>
  </w:num>
  <w:num w:numId="26" w16cid:durableId="1240555543">
    <w:abstractNumId w:val="13"/>
  </w:num>
  <w:num w:numId="27" w16cid:durableId="1259673345">
    <w:abstractNumId w:val="34"/>
  </w:num>
  <w:num w:numId="28" w16cid:durableId="1814910362">
    <w:abstractNumId w:val="11"/>
  </w:num>
  <w:num w:numId="29" w16cid:durableId="1970429650">
    <w:abstractNumId w:val="43"/>
  </w:num>
  <w:num w:numId="30" w16cid:durableId="1950771260">
    <w:abstractNumId w:val="24"/>
  </w:num>
  <w:num w:numId="31" w16cid:durableId="50932674">
    <w:abstractNumId w:val="6"/>
  </w:num>
  <w:num w:numId="32" w16cid:durableId="1336113358">
    <w:abstractNumId w:val="7"/>
  </w:num>
  <w:num w:numId="33" w16cid:durableId="2021347161">
    <w:abstractNumId w:val="9"/>
  </w:num>
  <w:num w:numId="34" w16cid:durableId="1163735831">
    <w:abstractNumId w:val="26"/>
  </w:num>
  <w:num w:numId="35" w16cid:durableId="1137066970">
    <w:abstractNumId w:val="38"/>
  </w:num>
  <w:num w:numId="36" w16cid:durableId="1226572053">
    <w:abstractNumId w:val="17"/>
  </w:num>
  <w:num w:numId="37" w16cid:durableId="749623153">
    <w:abstractNumId w:val="19"/>
  </w:num>
  <w:num w:numId="38" w16cid:durableId="1879197210">
    <w:abstractNumId w:val="31"/>
  </w:num>
  <w:num w:numId="39" w16cid:durableId="1653826292">
    <w:abstractNumId w:val="2"/>
  </w:num>
  <w:num w:numId="40" w16cid:durableId="132913049">
    <w:abstractNumId w:val="14"/>
  </w:num>
  <w:num w:numId="41" w16cid:durableId="1996831293">
    <w:abstractNumId w:val="25"/>
  </w:num>
  <w:num w:numId="42" w16cid:durableId="1623999220">
    <w:abstractNumId w:val="15"/>
  </w:num>
  <w:num w:numId="43" w16cid:durableId="105462902">
    <w:abstractNumId w:val="8"/>
  </w:num>
  <w:num w:numId="44" w16cid:durableId="1651715397">
    <w:abstractNumId w:val="35"/>
  </w:num>
  <w:num w:numId="45" w16cid:durableId="1822559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0111"/>
    <w:rsid w:val="000C3B00"/>
    <w:rsid w:val="00144415"/>
    <w:rsid w:val="0016269D"/>
    <w:rsid w:val="001721F0"/>
    <w:rsid w:val="001B20CC"/>
    <w:rsid w:val="001B4BAA"/>
    <w:rsid w:val="001D16A8"/>
    <w:rsid w:val="001D4671"/>
    <w:rsid w:val="001F764E"/>
    <w:rsid w:val="00214F93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0ADD"/>
    <w:rsid w:val="003239CC"/>
    <w:rsid w:val="00323A44"/>
    <w:rsid w:val="00333E3E"/>
    <w:rsid w:val="00353DCB"/>
    <w:rsid w:val="0037720E"/>
    <w:rsid w:val="0038258A"/>
    <w:rsid w:val="00386A80"/>
    <w:rsid w:val="003D2EA8"/>
    <w:rsid w:val="003E1935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3163F"/>
    <w:rsid w:val="00631BD4"/>
    <w:rsid w:val="00632710"/>
    <w:rsid w:val="006346C7"/>
    <w:rsid w:val="00673C19"/>
    <w:rsid w:val="006A07C1"/>
    <w:rsid w:val="006C4C58"/>
    <w:rsid w:val="006D4632"/>
    <w:rsid w:val="00700D02"/>
    <w:rsid w:val="0071754F"/>
    <w:rsid w:val="00725D73"/>
    <w:rsid w:val="00744F8E"/>
    <w:rsid w:val="00773416"/>
    <w:rsid w:val="00780462"/>
    <w:rsid w:val="007C3624"/>
    <w:rsid w:val="007C6483"/>
    <w:rsid w:val="00844B98"/>
    <w:rsid w:val="00851748"/>
    <w:rsid w:val="008A0E76"/>
    <w:rsid w:val="008D4262"/>
    <w:rsid w:val="008D5460"/>
    <w:rsid w:val="008E1537"/>
    <w:rsid w:val="008F54FF"/>
    <w:rsid w:val="0096423F"/>
    <w:rsid w:val="00967347"/>
    <w:rsid w:val="00985DCE"/>
    <w:rsid w:val="00993D31"/>
    <w:rsid w:val="00994209"/>
    <w:rsid w:val="009944E5"/>
    <w:rsid w:val="009E75FB"/>
    <w:rsid w:val="009F1D4B"/>
    <w:rsid w:val="009F394E"/>
    <w:rsid w:val="009F51C4"/>
    <w:rsid w:val="00A04229"/>
    <w:rsid w:val="00A136F0"/>
    <w:rsid w:val="00A1674E"/>
    <w:rsid w:val="00A34F42"/>
    <w:rsid w:val="00A47451"/>
    <w:rsid w:val="00A76C84"/>
    <w:rsid w:val="00A80DD5"/>
    <w:rsid w:val="00A91E0A"/>
    <w:rsid w:val="00AA2911"/>
    <w:rsid w:val="00AE04A1"/>
    <w:rsid w:val="00AE5DED"/>
    <w:rsid w:val="00B04764"/>
    <w:rsid w:val="00B32A8F"/>
    <w:rsid w:val="00B40E02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81DD8"/>
    <w:rsid w:val="00C874E3"/>
    <w:rsid w:val="00CA6D37"/>
    <w:rsid w:val="00CB4B84"/>
    <w:rsid w:val="00CC4E10"/>
    <w:rsid w:val="00D035E9"/>
    <w:rsid w:val="00D1075A"/>
    <w:rsid w:val="00D55967"/>
    <w:rsid w:val="00DA640D"/>
    <w:rsid w:val="00DE1A53"/>
    <w:rsid w:val="00DF117D"/>
    <w:rsid w:val="00DF511F"/>
    <w:rsid w:val="00E05F7D"/>
    <w:rsid w:val="00E07CF6"/>
    <w:rsid w:val="00E507FA"/>
    <w:rsid w:val="00E54A60"/>
    <w:rsid w:val="00E837A5"/>
    <w:rsid w:val="00EB3D3F"/>
    <w:rsid w:val="00ED2969"/>
    <w:rsid w:val="00ED68C3"/>
    <w:rsid w:val="00EE75B9"/>
    <w:rsid w:val="00F438F0"/>
    <w:rsid w:val="00F65F7E"/>
    <w:rsid w:val="00F80D67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8139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A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rsid w:val="003E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8E1537"/>
    <w:pPr>
      <w:widowControl/>
      <w:autoSpaceDE/>
      <w:autoSpaceDN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78046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57</cp:revision>
  <dcterms:created xsi:type="dcterms:W3CDTF">2024-05-08T06:36:00Z</dcterms:created>
  <dcterms:modified xsi:type="dcterms:W3CDTF">2025-02-05T06:04:00Z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