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2FF5EDA9" w14:textId="77777777" w:rsidR="00492632" w:rsidRPr="004E6756" w:rsidRDefault="00492632" w:rsidP="0049263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08AB4710" w14:textId="77777777" w:rsidR="00492632" w:rsidRPr="004E6756" w:rsidRDefault="00492632" w:rsidP="0049263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2DD1DC0C" w14:textId="77777777" w:rsidR="00492632" w:rsidRPr="004E6756" w:rsidRDefault="00492632" w:rsidP="0049263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6F38AC7" w14:textId="77777777" w:rsidR="00492632" w:rsidRPr="004E6756" w:rsidRDefault="00492632" w:rsidP="0049263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FB38080" w14:textId="281FED01" w:rsidR="00844B98" w:rsidRDefault="00492632" w:rsidP="00492632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49787F9" w14:textId="5865B884" w:rsidR="00844B98" w:rsidRDefault="00844B98">
      <w:pPr>
        <w:pStyle w:val="a3"/>
        <w:spacing w:before="0"/>
      </w:pPr>
    </w:p>
    <w:p w14:paraId="516491D8" w14:textId="77777777" w:rsidR="00492632" w:rsidRDefault="00492632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48DC7133" w:rsidR="00844B98" w:rsidRDefault="00FF6BE3" w:rsidP="00827E55">
      <w:pPr>
        <w:pStyle w:val="a4"/>
        <w:rPr>
          <w:u w:val="none"/>
        </w:rPr>
      </w:pPr>
      <w:r>
        <w:rPr>
          <w:u w:val="none"/>
        </w:rPr>
        <w:t>СГ.01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827E55">
        <w:rPr>
          <w:spacing w:val="-2"/>
          <w:u w:val="none"/>
        </w:rPr>
        <w:t>История</w:t>
      </w:r>
      <w:r w:rsidR="00373C69">
        <w:rPr>
          <w:spacing w:val="-2"/>
          <w:u w:val="none"/>
        </w:rPr>
        <w:t xml:space="preserve"> России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679E098" w14:textId="02E4CC83" w:rsidR="005576E7" w:rsidRDefault="00C2702A" w:rsidP="00E535F1">
      <w:pPr>
        <w:jc w:val="both"/>
      </w:pPr>
      <w:r w:rsidRPr="003F406F">
        <w:rPr>
          <w:sz w:val="24"/>
          <w:szCs w:val="24"/>
        </w:rPr>
        <w:lastRenderedPageBreak/>
        <w:t xml:space="preserve">Фонд оценочных </w:t>
      </w:r>
      <w:r w:rsidR="00827E55" w:rsidRPr="003F406F">
        <w:rPr>
          <w:sz w:val="24"/>
          <w:szCs w:val="24"/>
        </w:rPr>
        <w:t xml:space="preserve">средств по учебной дисциплине </w:t>
      </w:r>
      <w:r w:rsidR="00FF6BE3">
        <w:rPr>
          <w:sz w:val="24"/>
          <w:szCs w:val="24"/>
        </w:rPr>
        <w:t>СГ.01</w:t>
      </w:r>
      <w:r w:rsidR="00827E55" w:rsidRPr="003F406F">
        <w:rPr>
          <w:sz w:val="24"/>
          <w:szCs w:val="24"/>
        </w:rPr>
        <w:t xml:space="preserve"> История</w:t>
      </w:r>
      <w:r w:rsidRPr="003F406F">
        <w:rPr>
          <w:sz w:val="24"/>
          <w:szCs w:val="24"/>
        </w:rPr>
        <w:t xml:space="preserve"> </w:t>
      </w:r>
      <w:r w:rsidR="00605E4B">
        <w:rPr>
          <w:sz w:val="24"/>
          <w:szCs w:val="24"/>
        </w:rPr>
        <w:t xml:space="preserve">России </w:t>
      </w:r>
      <w:r w:rsidRPr="003F406F">
        <w:rPr>
          <w:sz w:val="24"/>
          <w:szCs w:val="24"/>
        </w:rPr>
        <w:t>разработан на основе рабочей программы учебной дисциплины «</w:t>
      </w:r>
      <w:r w:rsidR="00827E55" w:rsidRPr="003F406F">
        <w:rPr>
          <w:sz w:val="24"/>
          <w:szCs w:val="24"/>
        </w:rPr>
        <w:t>История</w:t>
      </w:r>
      <w:r w:rsidR="00605E4B">
        <w:rPr>
          <w:sz w:val="24"/>
          <w:szCs w:val="24"/>
        </w:rPr>
        <w:t xml:space="preserve"> России</w:t>
      </w:r>
      <w:r w:rsidRPr="003F406F">
        <w:rPr>
          <w:sz w:val="24"/>
          <w:szCs w:val="24"/>
        </w:rPr>
        <w:t xml:space="preserve">» для специальности </w:t>
      </w:r>
      <w:r w:rsidR="00FF6BE3">
        <w:t>38.02.03 Операционная деятельность в логистике.</w:t>
      </w:r>
    </w:p>
    <w:p w14:paraId="72604159" w14:textId="2082CD96" w:rsidR="005576E7" w:rsidRDefault="005576E7" w:rsidP="005576E7">
      <w:pPr>
        <w:pStyle w:val="a3"/>
        <w:spacing w:before="0"/>
        <w:jc w:val="both"/>
      </w:pPr>
    </w:p>
    <w:p w14:paraId="67D228D1" w14:textId="4F58E591" w:rsidR="00492632" w:rsidRPr="00D93FF4" w:rsidRDefault="00492632" w:rsidP="00492632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D93FF4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История России</w:t>
      </w:r>
      <w:r w:rsidRPr="00D93FF4">
        <w:rPr>
          <w:b/>
          <w:bCs/>
          <w:sz w:val="24"/>
          <w:szCs w:val="24"/>
          <w:lang w:eastAsia="ru-RU"/>
        </w:rPr>
        <w:t>» расс</w:t>
      </w:r>
      <w:r w:rsidR="00A954C5">
        <w:rPr>
          <w:b/>
          <w:bCs/>
          <w:sz w:val="24"/>
          <w:szCs w:val="24"/>
          <w:lang w:eastAsia="ru-RU"/>
        </w:rPr>
        <w:t xml:space="preserve">мотрена и одобрена на заседании ученого совета </w:t>
      </w:r>
      <w:r w:rsidRPr="00D93FF4">
        <w:rPr>
          <w:b/>
          <w:bCs/>
          <w:sz w:val="24"/>
          <w:szCs w:val="24"/>
          <w:lang w:eastAsia="ru-RU"/>
        </w:rPr>
        <w:t xml:space="preserve">Протокол № 9 от «25» мая 2023 г. </w:t>
      </w:r>
    </w:p>
    <w:p w14:paraId="5515B01C" w14:textId="3C554679" w:rsidR="00492632" w:rsidRDefault="00492632" w:rsidP="005576E7">
      <w:pPr>
        <w:pStyle w:val="a3"/>
        <w:spacing w:before="0"/>
        <w:jc w:val="both"/>
      </w:pPr>
    </w:p>
    <w:p w14:paraId="2E7D69F3" w14:textId="77777777" w:rsidR="00492632" w:rsidRDefault="00492632" w:rsidP="005576E7">
      <w:pPr>
        <w:pStyle w:val="a3"/>
        <w:spacing w:before="0"/>
        <w:jc w:val="both"/>
      </w:pPr>
    </w:p>
    <w:p w14:paraId="3CEA55A6" w14:textId="3D5EA156" w:rsidR="00844B98" w:rsidRDefault="00C2702A" w:rsidP="005576E7">
      <w:pPr>
        <w:pStyle w:val="a3"/>
        <w:spacing w:before="0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2771311F" w:rsidR="00844B98" w:rsidRDefault="00C2702A">
      <w:pPr>
        <w:spacing w:before="64"/>
        <w:ind w:left="511" w:right="525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3C762823" w14:textId="77777777" w:rsidR="00E535F1" w:rsidRDefault="00E535F1">
      <w:pPr>
        <w:spacing w:before="64"/>
        <w:ind w:left="511" w:right="525"/>
        <w:jc w:val="center"/>
        <w:rPr>
          <w:b/>
          <w:sz w:val="24"/>
        </w:rPr>
      </w:pP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4C7E01E1" w14:textId="3FA61765" w:rsidR="001212FC" w:rsidRPr="001212FC" w:rsidRDefault="00C2702A" w:rsidP="001212FC">
          <w:pPr>
            <w:pStyle w:val="10"/>
            <w:tabs>
              <w:tab w:val="left" w:pos="142"/>
              <w:tab w:val="right" w:leader="dot" w:pos="10557"/>
            </w:tabs>
            <w:spacing w:before="0"/>
            <w:ind w:left="0" w:firstLine="0"/>
            <w:jc w:val="both"/>
            <w:rPr>
              <w:noProof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68602668" w:history="1">
            <w:r w:rsidR="001212FC" w:rsidRPr="00D8508D">
              <w:rPr>
                <w:rStyle w:val="ab"/>
                <w:noProof/>
              </w:rPr>
              <w:t>1. ПАСПОРТ</w:t>
            </w:r>
            <w:r w:rsidR="001212FC" w:rsidRPr="00D8508D">
              <w:rPr>
                <w:rStyle w:val="ab"/>
                <w:noProof/>
                <w:spacing w:val="-6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ОЦЕНОЧНЫХ</w:t>
            </w:r>
            <w:r w:rsidR="001212FC" w:rsidRPr="00D8508D">
              <w:rPr>
                <w:rStyle w:val="ab"/>
                <w:noProof/>
                <w:spacing w:val="-2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СРЕДСТВ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ПО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  <w:spacing w:val="-5"/>
              </w:rPr>
              <w:t>РПД</w:t>
            </w:r>
            <w:r w:rsidR="001212FC">
              <w:rPr>
                <w:rStyle w:val="ab"/>
                <w:noProof/>
                <w:spacing w:val="-5"/>
              </w:rPr>
              <w:t>…………………………………………………………</w:t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_Toc168602668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191AEB6F" w14:textId="278C9D34" w:rsidR="001212FC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69" w:history="1">
            <w:r w:rsidR="001212FC" w:rsidRPr="00D8508D">
              <w:rPr>
                <w:rStyle w:val="ab"/>
                <w:noProof/>
              </w:rPr>
              <w:t>1.1.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Область</w:t>
            </w:r>
            <w:r w:rsidR="001212FC" w:rsidRPr="00D8508D">
              <w:rPr>
                <w:rStyle w:val="ab"/>
                <w:noProof/>
                <w:spacing w:val="-7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применения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оценочных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средств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_Toc168602669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38C6BADF" w14:textId="63118F60" w:rsidR="001212FC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0" w:history="1">
            <w:r w:rsidR="001212FC" w:rsidRPr="00D8508D">
              <w:rPr>
                <w:rStyle w:val="ab"/>
                <w:noProof/>
              </w:rPr>
              <w:t>1.2.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Цели</w:t>
            </w:r>
            <w:r w:rsidR="001212FC" w:rsidRPr="00D8508D">
              <w:rPr>
                <w:rStyle w:val="ab"/>
                <w:noProof/>
                <w:spacing w:val="-2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и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задачи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1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_Toc168602670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3AFBC3AB" w14:textId="5217FB23" w:rsidR="001212FC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1" w:history="1">
            <w:r w:rsidR="001212FC" w:rsidRPr="00D8508D">
              <w:rPr>
                <w:rStyle w:val="ab"/>
                <w:noProof/>
              </w:rPr>
              <w:t>1.3.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Формы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проведения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_Toc168602671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678E5BF9" w14:textId="4AC49633" w:rsidR="001212FC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2" w:history="1">
            <w:r w:rsidR="001212FC" w:rsidRPr="00D8508D">
              <w:rPr>
                <w:rStyle w:val="ab"/>
                <w:noProof/>
              </w:rPr>
              <w:t>1.4.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Задания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для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_Toc168602672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4E79A935" w14:textId="77777777" w:rsidR="00844B98" w:rsidRDefault="00C2702A" w:rsidP="00A03DD1">
          <w:pPr>
            <w:tabs>
              <w:tab w:val="left" w:pos="142"/>
            </w:tabs>
            <w:jc w:val="both"/>
          </w:pPr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862F9F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Toc168602668"/>
      <w:bookmarkEnd w:id="0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  <w:bookmarkEnd w:id="1"/>
    </w:p>
    <w:p w14:paraId="60DE6271" w14:textId="2B8578EF" w:rsidR="00844B98" w:rsidRDefault="00FF6BE3">
      <w:pPr>
        <w:pStyle w:val="a4"/>
        <w:spacing w:before="41"/>
        <w:ind w:left="577"/>
        <w:rPr>
          <w:u w:val="none"/>
        </w:rPr>
      </w:pPr>
      <w:r>
        <w:t>СГ.01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D376C7">
        <w:rPr>
          <w:spacing w:val="-2"/>
        </w:rPr>
        <w:t>История</w:t>
      </w:r>
      <w:r w:rsidR="00E535F1">
        <w:rPr>
          <w:spacing w:val="-2"/>
        </w:rPr>
        <w:t xml:space="preserve"> России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Pr="001F22C5" w:rsidRDefault="00C2702A" w:rsidP="00862F9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ind w:left="0" w:firstLine="709"/>
      </w:pPr>
      <w:bookmarkStart w:id="2" w:name="1.1._Область_применения_оценочных_средст"/>
      <w:bookmarkStart w:id="3" w:name="_Toc168602669"/>
      <w:bookmarkEnd w:id="2"/>
      <w:r w:rsidRPr="001F22C5">
        <w:t>Область</w:t>
      </w:r>
      <w:r w:rsidRPr="001F22C5">
        <w:rPr>
          <w:b w:val="0"/>
          <w:spacing w:val="-7"/>
        </w:rPr>
        <w:t xml:space="preserve"> </w:t>
      </w:r>
      <w:r w:rsidRPr="001F22C5">
        <w:t>применения</w:t>
      </w:r>
      <w:r w:rsidRPr="001F22C5">
        <w:rPr>
          <w:b w:val="0"/>
          <w:spacing w:val="-4"/>
        </w:rPr>
        <w:t xml:space="preserve"> </w:t>
      </w:r>
      <w:r w:rsidRPr="001F22C5">
        <w:t>оценочных</w:t>
      </w:r>
      <w:r w:rsidRPr="001F22C5">
        <w:rPr>
          <w:b w:val="0"/>
          <w:spacing w:val="-5"/>
        </w:rPr>
        <w:t xml:space="preserve"> </w:t>
      </w:r>
      <w:r w:rsidRPr="001F22C5">
        <w:t>средств</w:t>
      </w:r>
      <w:r w:rsidRPr="001F22C5">
        <w:rPr>
          <w:b w:val="0"/>
          <w:spacing w:val="-5"/>
        </w:rPr>
        <w:t xml:space="preserve"> </w:t>
      </w:r>
      <w:r w:rsidRPr="001F22C5">
        <w:t>промежуточной</w:t>
      </w:r>
      <w:r w:rsidRPr="001F22C5">
        <w:rPr>
          <w:b w:val="0"/>
          <w:spacing w:val="-3"/>
        </w:rPr>
        <w:t xml:space="preserve"> </w:t>
      </w:r>
      <w:r w:rsidRPr="001F22C5">
        <w:rPr>
          <w:spacing w:val="-2"/>
        </w:rPr>
        <w:t>аттестации</w:t>
      </w:r>
      <w:bookmarkEnd w:id="3"/>
    </w:p>
    <w:p w14:paraId="6201C96D" w14:textId="28D56931" w:rsidR="00600E7D" w:rsidRPr="001F22C5" w:rsidRDefault="00C2702A" w:rsidP="00600E7D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1F22C5">
        <w:rPr>
          <w:sz w:val="24"/>
          <w:szCs w:val="24"/>
        </w:rPr>
        <w:t xml:space="preserve">Фонды </w:t>
      </w:r>
      <w:r w:rsidRPr="00CB57DB">
        <w:rPr>
          <w:sz w:val="24"/>
          <w:szCs w:val="24"/>
        </w:rPr>
        <w:t xml:space="preserve">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600E7D">
        <w:t>38.02.03 Операционная деятельность в логистике</w:t>
      </w:r>
      <w:r w:rsidR="00600E7D" w:rsidRPr="00E535F1">
        <w:rPr>
          <w:sz w:val="24"/>
          <w:szCs w:val="24"/>
        </w:rPr>
        <w:t>.</w:t>
      </w:r>
    </w:p>
    <w:p w14:paraId="4B46D2FE" w14:textId="481ED5ED" w:rsidR="00844B98" w:rsidRPr="001F22C5" w:rsidRDefault="00E535F1" w:rsidP="00E535F1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E535F1">
        <w:rPr>
          <w:sz w:val="24"/>
          <w:szCs w:val="24"/>
        </w:rPr>
        <w:t>.</w:t>
      </w:r>
    </w:p>
    <w:p w14:paraId="77194139" w14:textId="77777777" w:rsidR="00844B98" w:rsidRPr="00E535F1" w:rsidRDefault="00C2702A" w:rsidP="00862F9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spacing w:line="274" w:lineRule="exact"/>
        <w:ind w:left="0" w:firstLine="709"/>
      </w:pPr>
      <w:bookmarkStart w:id="4" w:name="1.2._Цели_и_задачи_промежуточной_аттеста"/>
      <w:bookmarkStart w:id="5" w:name="_Toc168602670"/>
      <w:bookmarkEnd w:id="4"/>
      <w:r w:rsidRPr="001F22C5">
        <w:t>Цели</w:t>
      </w:r>
      <w:r w:rsidRPr="001F22C5">
        <w:rPr>
          <w:b w:val="0"/>
          <w:spacing w:val="-2"/>
        </w:rPr>
        <w:t xml:space="preserve"> </w:t>
      </w:r>
      <w:r w:rsidRPr="001F22C5">
        <w:t>и</w:t>
      </w:r>
      <w:r w:rsidRPr="001F22C5">
        <w:rPr>
          <w:b w:val="0"/>
          <w:spacing w:val="-3"/>
        </w:rPr>
        <w:t xml:space="preserve"> </w:t>
      </w:r>
      <w:r w:rsidRPr="001F22C5">
        <w:t>задачи</w:t>
      </w:r>
      <w:r w:rsidRPr="001F22C5">
        <w:rPr>
          <w:b w:val="0"/>
          <w:spacing w:val="-4"/>
        </w:rPr>
        <w:t xml:space="preserve"> </w:t>
      </w:r>
      <w:r w:rsidRPr="00E535F1">
        <w:t>промежуточной</w:t>
      </w:r>
      <w:r w:rsidRPr="00E535F1">
        <w:rPr>
          <w:b w:val="0"/>
          <w:spacing w:val="-1"/>
        </w:rPr>
        <w:t xml:space="preserve"> </w:t>
      </w:r>
      <w:r w:rsidRPr="00E535F1">
        <w:rPr>
          <w:spacing w:val="-2"/>
        </w:rPr>
        <w:t>аттестации</w:t>
      </w:r>
      <w:bookmarkEnd w:id="5"/>
    </w:p>
    <w:p w14:paraId="3D4A4C31" w14:textId="40C01CB4" w:rsidR="003C478D" w:rsidRPr="001F22C5" w:rsidRDefault="00C2702A" w:rsidP="003C478D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E535F1">
        <w:rPr>
          <w:sz w:val="24"/>
          <w:szCs w:val="24"/>
        </w:rP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3C478D">
        <w:t>38.02.03 Операционная деятельность в логистике</w:t>
      </w:r>
      <w:r w:rsidR="003C478D" w:rsidRPr="00E535F1">
        <w:rPr>
          <w:sz w:val="24"/>
          <w:szCs w:val="24"/>
        </w:rPr>
        <w:t>.</w:t>
      </w:r>
    </w:p>
    <w:p w14:paraId="1EE81794" w14:textId="702B0421" w:rsidR="00844B98" w:rsidRPr="000B3AB5" w:rsidRDefault="00E535F1" w:rsidP="00A844AF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E535F1">
        <w:rPr>
          <w:sz w:val="24"/>
          <w:szCs w:val="24"/>
        </w:rPr>
        <w:t>.</w:t>
      </w:r>
      <w:r w:rsidR="00C2702A" w:rsidRPr="00E535F1">
        <w:rPr>
          <w:sz w:val="24"/>
          <w:szCs w:val="24"/>
        </w:rP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52F65982" w:rsidR="00844B98" w:rsidRDefault="00C2702A" w:rsidP="00A844AF">
      <w:pPr>
        <w:pStyle w:val="a3"/>
        <w:tabs>
          <w:tab w:val="left" w:pos="567"/>
          <w:tab w:val="left" w:pos="1134"/>
        </w:tabs>
        <w:spacing w:before="0"/>
        <w:ind w:right="238" w:firstLine="709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FF6BE3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01710C70" w:rsidR="00844B98" w:rsidRDefault="00C2702A" w:rsidP="00A844AF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</w:t>
      </w:r>
      <w:r w:rsidR="00A844AF">
        <w:rPr>
          <w:lang w:eastAsia="ar-SA"/>
        </w:rPr>
        <w:t xml:space="preserve">а </w:t>
      </w:r>
      <w:r w:rsidR="00227A34" w:rsidRPr="00227A34">
        <w:rPr>
          <w:lang w:eastAsia="ar-SA"/>
        </w:rPr>
        <w:t>экзамен</w:t>
      </w:r>
      <w:r w:rsidR="00A844AF">
        <w:rPr>
          <w:lang w:eastAsia="ar-SA"/>
        </w:rPr>
        <w:t xml:space="preserve">е оцениваются оценками: </w:t>
      </w:r>
      <w:r w:rsidR="00A844AF" w:rsidRPr="00A844AF">
        <w:rPr>
          <w:i/>
          <w:lang w:eastAsia="ar-SA"/>
        </w:rPr>
        <w:t>отлично, хорошо, удовлетворительно, неудовлетворительно.</w:t>
      </w:r>
    </w:p>
    <w:p w14:paraId="2084C159" w14:textId="77777777" w:rsidR="00844B98" w:rsidRDefault="00C2702A" w:rsidP="00A844AF">
      <w:pPr>
        <w:pStyle w:val="a3"/>
        <w:spacing w:before="40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 w:rsidP="00A844AF">
      <w:pPr>
        <w:pStyle w:val="a3"/>
        <w:spacing w:before="0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862F9F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Toc168602671"/>
      <w:bookmarkEnd w:id="6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  <w:bookmarkEnd w:id="7"/>
    </w:p>
    <w:p w14:paraId="45DB1E1B" w14:textId="47EDF109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FF6BE3">
        <w:rPr>
          <w:spacing w:val="-2"/>
        </w:rPr>
        <w:t>экзамен.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72FB6544" w:rsidR="00844B98" w:rsidRPr="00F742A3" w:rsidRDefault="00C2702A" w:rsidP="00862F9F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Toc168602672"/>
      <w:bookmarkEnd w:id="8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bookmarkEnd w:id="9"/>
    </w:p>
    <w:p w14:paraId="6DFB5540" w14:textId="16D296DA" w:rsidR="00F742A3" w:rsidRDefault="00F742A3" w:rsidP="003A7C61">
      <w:pPr>
        <w:pStyle w:val="2"/>
        <w:tabs>
          <w:tab w:val="left" w:pos="1090"/>
        </w:tabs>
        <w:spacing w:after="41"/>
        <w:ind w:left="0" w:firstLine="0"/>
        <w:rPr>
          <w:spacing w:val="-2"/>
        </w:rPr>
      </w:pPr>
    </w:p>
    <w:p w14:paraId="2F627F5F" w14:textId="76CD1CC1" w:rsidR="00E535F1" w:rsidRPr="00E535F1" w:rsidRDefault="00E535F1" w:rsidP="00225C04">
      <w:pPr>
        <w:widowControl/>
        <w:shd w:val="clear" w:color="auto" w:fill="FFFFFF"/>
        <w:autoSpaceDE/>
        <w:autoSpaceDN/>
        <w:ind w:firstLine="720"/>
        <w:jc w:val="both"/>
        <w:rPr>
          <w:color w:val="333333"/>
          <w:sz w:val="24"/>
          <w:szCs w:val="24"/>
          <w:lang w:eastAsia="ru-RU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335"/>
        <w:gridCol w:w="1560"/>
        <w:gridCol w:w="3909"/>
      </w:tblGrid>
      <w:tr w:rsidR="00FF294A" w:rsidRPr="00AC0585" w14:paraId="5721F23C" w14:textId="77777777" w:rsidTr="00817315">
        <w:trPr>
          <w:trHeight w:val="50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FE065" w14:textId="77777777" w:rsidR="00FF294A" w:rsidRPr="00AC0585" w:rsidRDefault="00FF294A" w:rsidP="00817315">
            <w:pPr>
              <w:pStyle w:val="TableParagraph"/>
              <w:spacing w:line="252" w:lineRule="exact"/>
              <w:ind w:left="227"/>
              <w:rPr>
                <w:lang w:val="en-US"/>
              </w:rPr>
            </w:pPr>
            <w:r w:rsidRPr="00AC0585">
              <w:rPr>
                <w:spacing w:val="-5"/>
                <w:lang w:val="en-US"/>
              </w:rPr>
              <w:t>№п</w:t>
            </w:r>
          </w:p>
          <w:p w14:paraId="60F041DB" w14:textId="77777777" w:rsidR="00FF294A" w:rsidRPr="00AC0585" w:rsidRDefault="00FF294A" w:rsidP="00817315">
            <w:pPr>
              <w:pStyle w:val="TableParagraph"/>
              <w:spacing w:line="233" w:lineRule="exact"/>
              <w:ind w:left="109"/>
              <w:rPr>
                <w:lang w:val="en-US"/>
              </w:rPr>
            </w:pPr>
            <w:r w:rsidRPr="00AC0585">
              <w:rPr>
                <w:spacing w:val="-10"/>
                <w:lang w:val="en-US"/>
              </w:rPr>
              <w:t>п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B4D1D" w14:textId="77777777" w:rsidR="00FF294A" w:rsidRPr="00AC0585" w:rsidRDefault="00FF294A" w:rsidP="00817315">
            <w:pPr>
              <w:pStyle w:val="TableParagraph"/>
              <w:ind w:left="99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Вопрос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A5A94" w14:textId="77777777" w:rsidR="00FF294A" w:rsidRPr="00AC0585" w:rsidRDefault="00FF294A" w:rsidP="00817315">
            <w:pPr>
              <w:pStyle w:val="TableParagraph"/>
              <w:ind w:left="100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Компетенции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1C226" w14:textId="77777777" w:rsidR="00FF294A" w:rsidRPr="00AC0585" w:rsidRDefault="00FF294A" w:rsidP="00817315">
            <w:pPr>
              <w:pStyle w:val="TableParagraph"/>
              <w:ind w:left="100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Ответ</w:t>
            </w:r>
          </w:p>
        </w:tc>
      </w:tr>
      <w:tr w:rsidR="00FF294A" w:rsidRPr="00AC0585" w14:paraId="440BE588" w14:textId="77777777" w:rsidTr="00817315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6DE1C" w14:textId="77777777" w:rsidR="00FF294A" w:rsidRPr="00AC0585" w:rsidRDefault="00FF294A" w:rsidP="00817315">
            <w:pPr>
              <w:pStyle w:val="TableParagraph"/>
              <w:ind w:left="99"/>
              <w:rPr>
                <w:lang w:val="en-US"/>
              </w:rPr>
            </w:pPr>
            <w:r w:rsidRPr="00AC0585">
              <w:rPr>
                <w:spacing w:val="-10"/>
                <w:lang w:val="en-US"/>
              </w:rPr>
              <w:t>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3AABE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</w:rPr>
            </w:pPr>
            <w:r w:rsidRPr="00AC0585">
              <w:rPr>
                <w:sz w:val="24"/>
                <w:szCs w:val="24"/>
              </w:rPr>
              <w:t>Определите событие, произошедшее в период руководства страной следующих политических лидеров</w:t>
            </w:r>
          </w:p>
          <w:p w14:paraId="3DC668D6" w14:textId="064E8EED" w:rsidR="00FF294A" w:rsidRPr="00AC0585" w:rsidRDefault="00E958BB" w:rsidP="00817315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294A" w:rsidRPr="00AC0585">
              <w:rPr>
                <w:sz w:val="24"/>
                <w:szCs w:val="24"/>
              </w:rPr>
              <w:t>. Сталин</w:t>
            </w:r>
          </w:p>
          <w:p w14:paraId="7FB0A9FD" w14:textId="083D531D" w:rsidR="00FF294A" w:rsidRPr="00AC0585" w:rsidRDefault="00E958BB" w:rsidP="00817315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294A" w:rsidRPr="00AC0585">
              <w:rPr>
                <w:sz w:val="24"/>
                <w:szCs w:val="24"/>
              </w:rPr>
              <w:t>. Брежнев</w:t>
            </w:r>
          </w:p>
          <w:p w14:paraId="37763D5B" w14:textId="229395DA" w:rsidR="00FF294A" w:rsidRPr="00AC0585" w:rsidRDefault="00E958BB" w:rsidP="00817315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294A" w:rsidRPr="00AC0585">
              <w:rPr>
                <w:sz w:val="24"/>
                <w:szCs w:val="24"/>
              </w:rPr>
              <w:t>. Хрущев</w:t>
            </w:r>
          </w:p>
          <w:p w14:paraId="4E1C9C02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</w:rPr>
            </w:pPr>
          </w:p>
          <w:p w14:paraId="3A99CB4C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</w:rPr>
            </w:pPr>
            <w:r w:rsidRPr="00AC0585">
              <w:rPr>
                <w:sz w:val="24"/>
                <w:szCs w:val="24"/>
              </w:rPr>
              <w:t>А. Байкало-Амурская магистраль</w:t>
            </w:r>
          </w:p>
          <w:p w14:paraId="0F90CE55" w14:textId="5208A7F6" w:rsidR="00FF294A" w:rsidRPr="00AC0585" w:rsidRDefault="0000166D" w:rsidP="00817315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FF294A" w:rsidRPr="00AC0585">
              <w:rPr>
                <w:sz w:val="24"/>
                <w:szCs w:val="24"/>
              </w:rPr>
              <w:t>. Коллективизация</w:t>
            </w:r>
          </w:p>
          <w:p w14:paraId="41483CC4" w14:textId="3D2927A4" w:rsidR="00FF294A" w:rsidRPr="00AC0585" w:rsidRDefault="00E958BB" w:rsidP="00817315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FF294A" w:rsidRPr="00AC0585">
              <w:rPr>
                <w:sz w:val="24"/>
                <w:szCs w:val="24"/>
              </w:rPr>
              <w:t>. Карибский кризис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5FAD7" w14:textId="77777777" w:rsidR="00E958BB" w:rsidRPr="00BD2C19" w:rsidRDefault="00E958BB" w:rsidP="00E958BB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15350752" w14:textId="4F94E212" w:rsidR="00FF294A" w:rsidRPr="00AC0585" w:rsidRDefault="00E958BB" w:rsidP="00E958BB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C35D" w14:textId="584F9594" w:rsidR="00FF294A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  <w:p w14:paraId="6DAC8A5D" w14:textId="77777777" w:rsidR="00FF294A" w:rsidRDefault="0000166D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.</w:t>
            </w:r>
            <w:r w:rsidR="00E958BB">
              <w:rPr>
                <w:sz w:val="24"/>
                <w:szCs w:val="24"/>
                <w:lang w:eastAsia="ru-RU"/>
              </w:rPr>
              <w:t>Б</w:t>
            </w:r>
          </w:p>
          <w:p w14:paraId="31D8DFA2" w14:textId="77777777" w:rsidR="00E958BB" w:rsidRDefault="00E958BB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2.А</w:t>
            </w:r>
          </w:p>
          <w:p w14:paraId="3B3D91B7" w14:textId="2129B69E" w:rsidR="00E958BB" w:rsidRPr="0000166D" w:rsidRDefault="00E958BB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3.В</w:t>
            </w:r>
          </w:p>
        </w:tc>
      </w:tr>
      <w:tr w:rsidR="00FF294A" w:rsidRPr="00AC0585" w14:paraId="6DCC6B09" w14:textId="77777777" w:rsidTr="00817315">
        <w:trPr>
          <w:trHeight w:val="42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7A42" w14:textId="77777777" w:rsidR="00FF294A" w:rsidRPr="00AC0585" w:rsidRDefault="00FF294A" w:rsidP="00817315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065F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Определите политическую партию, к которой принадлежал политик.</w:t>
            </w:r>
          </w:p>
          <w:p w14:paraId="7CA126BF" w14:textId="0D334BCB" w:rsidR="00FF294A" w:rsidRPr="00AC0585" w:rsidRDefault="00E958BB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FF294A" w:rsidRPr="00AC0585">
              <w:rPr>
                <w:sz w:val="24"/>
                <w:szCs w:val="24"/>
                <w:lang w:eastAsia="ru-RU"/>
              </w:rPr>
              <w:t>. Гучков</w:t>
            </w:r>
          </w:p>
          <w:p w14:paraId="4D585922" w14:textId="1220D552" w:rsidR="00FF294A" w:rsidRPr="00AC0585" w:rsidRDefault="00E958BB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FF294A" w:rsidRPr="00AC0585">
              <w:rPr>
                <w:sz w:val="24"/>
                <w:szCs w:val="24"/>
                <w:lang w:eastAsia="ru-RU"/>
              </w:rPr>
              <w:t>. Ленин</w:t>
            </w:r>
          </w:p>
          <w:p w14:paraId="51604EFB" w14:textId="0D8D3F32" w:rsidR="00FF294A" w:rsidRPr="00AC0585" w:rsidRDefault="00E958BB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FF294A" w:rsidRPr="00AC0585">
              <w:rPr>
                <w:sz w:val="24"/>
                <w:szCs w:val="24"/>
                <w:lang w:eastAsia="ru-RU"/>
              </w:rPr>
              <w:t>. Керенский</w:t>
            </w:r>
          </w:p>
          <w:p w14:paraId="76C2E705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  <w:p w14:paraId="2E25A3FA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А. РСДРП(б)</w:t>
            </w:r>
          </w:p>
          <w:p w14:paraId="75107CB8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Б. Союз 17 октября</w:t>
            </w:r>
          </w:p>
          <w:p w14:paraId="13E57188" w14:textId="31196AD7" w:rsidR="00FF294A" w:rsidRPr="00AC0585" w:rsidRDefault="00E958BB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FF294A" w:rsidRPr="00AC0585">
              <w:rPr>
                <w:sz w:val="24"/>
                <w:szCs w:val="24"/>
                <w:lang w:eastAsia="ru-RU"/>
              </w:rPr>
              <w:t>. Социалисты-революционеры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31E5" w14:textId="77777777" w:rsidR="00E958BB" w:rsidRPr="00BD2C19" w:rsidRDefault="00E958BB" w:rsidP="00E958BB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lastRenderedPageBreak/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334D3ACC" w14:textId="4B2DEA78" w:rsidR="00FF294A" w:rsidRPr="00AC0585" w:rsidRDefault="00E958BB" w:rsidP="00E958BB">
            <w:pPr>
              <w:pStyle w:val="TableParagraph"/>
              <w:ind w:left="109" w:right="678"/>
              <w:jc w:val="both"/>
              <w:rPr>
                <w:sz w:val="24"/>
                <w:szCs w:val="24"/>
                <w:lang w:val="en-US"/>
              </w:rPr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2B62" w14:textId="77777777" w:rsidR="00FF294A" w:rsidRDefault="00E958BB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1.Б</w:t>
            </w:r>
          </w:p>
          <w:p w14:paraId="3C3CC4A0" w14:textId="77777777" w:rsidR="00E958BB" w:rsidRDefault="00E958BB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2.А</w:t>
            </w:r>
          </w:p>
          <w:p w14:paraId="686B0C86" w14:textId="2A9892C2" w:rsidR="00E958BB" w:rsidRPr="00AC0585" w:rsidRDefault="00E958BB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3.В</w:t>
            </w:r>
          </w:p>
        </w:tc>
      </w:tr>
      <w:tr w:rsidR="00FF294A" w:rsidRPr="00AC0585" w14:paraId="19426C3F" w14:textId="77777777" w:rsidTr="00817315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44F4" w14:textId="278601BC" w:rsidR="00FF294A" w:rsidRPr="00AC0585" w:rsidRDefault="00E958BB" w:rsidP="008173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2273" w14:textId="704499A0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 xml:space="preserve">Укажите глав государств, принимавших участие в важнейших переговорах </w:t>
            </w:r>
            <w:r w:rsidR="00E958BB">
              <w:rPr>
                <w:sz w:val="24"/>
                <w:szCs w:val="24"/>
                <w:lang w:eastAsia="ru-RU"/>
              </w:rPr>
              <w:t xml:space="preserve">в </w:t>
            </w:r>
            <w:r w:rsidR="00E958BB" w:rsidRPr="00AC0585">
              <w:rPr>
                <w:sz w:val="24"/>
                <w:szCs w:val="24"/>
                <w:lang w:eastAsia="ru-RU"/>
              </w:rPr>
              <w:t>Тегеран</w:t>
            </w:r>
            <w:r w:rsidR="00E958BB">
              <w:rPr>
                <w:sz w:val="24"/>
                <w:szCs w:val="24"/>
                <w:lang w:eastAsia="ru-RU"/>
              </w:rPr>
              <w:t>е</w:t>
            </w:r>
            <w:r w:rsidR="00E958BB" w:rsidRPr="00AC0585">
              <w:rPr>
                <w:sz w:val="24"/>
                <w:szCs w:val="24"/>
                <w:lang w:eastAsia="ru-RU"/>
              </w:rPr>
              <w:t xml:space="preserve"> </w:t>
            </w:r>
            <w:r w:rsidR="00E958BB">
              <w:rPr>
                <w:sz w:val="24"/>
                <w:szCs w:val="24"/>
                <w:lang w:eastAsia="ru-RU"/>
              </w:rPr>
              <w:t xml:space="preserve">во время </w:t>
            </w:r>
            <w:r w:rsidRPr="00AC0585">
              <w:rPr>
                <w:sz w:val="24"/>
                <w:szCs w:val="24"/>
                <w:lang w:eastAsia="ru-RU"/>
              </w:rPr>
              <w:t>Второй мировой войны</w:t>
            </w:r>
            <w:r w:rsidR="00E958BB">
              <w:rPr>
                <w:sz w:val="24"/>
                <w:szCs w:val="24"/>
                <w:lang w:eastAsia="ru-RU"/>
              </w:rPr>
              <w:t xml:space="preserve"> в </w:t>
            </w:r>
            <w:r w:rsidR="00E958BB" w:rsidRPr="00AC0585">
              <w:rPr>
                <w:sz w:val="24"/>
                <w:szCs w:val="24"/>
                <w:lang w:eastAsia="ru-RU"/>
              </w:rPr>
              <w:t>1943г.</w:t>
            </w:r>
          </w:p>
          <w:p w14:paraId="37EB7F81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 Сталин</w:t>
            </w:r>
          </w:p>
          <w:p w14:paraId="608736BA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 Рузвельт</w:t>
            </w:r>
          </w:p>
          <w:p w14:paraId="3E4B669F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 Черчилль</w:t>
            </w:r>
          </w:p>
          <w:p w14:paraId="6DACAE90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4. Трумэн</w:t>
            </w:r>
          </w:p>
          <w:p w14:paraId="14B1AB1F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  <w:p w14:paraId="58C20B5E" w14:textId="12C691CE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CF5E" w14:textId="77777777" w:rsidR="00E958BB" w:rsidRPr="00BD2C19" w:rsidRDefault="00E958BB" w:rsidP="00E958BB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1D92B331" w14:textId="38B6E998" w:rsidR="00FF294A" w:rsidRPr="00AC0585" w:rsidRDefault="00E958BB" w:rsidP="00E958BB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2ED4" w14:textId="3D6825EF" w:rsidR="00FF294A" w:rsidRPr="00AC0585" w:rsidRDefault="00B238D2" w:rsidP="00817315">
            <w:pPr>
              <w:widowControl/>
              <w:shd w:val="clear" w:color="auto" w:fill="FFFFFF"/>
              <w:tabs>
                <w:tab w:val="left" w:pos="465"/>
              </w:tabs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FF294A" w:rsidRPr="00AC0585">
              <w:rPr>
                <w:sz w:val="24"/>
                <w:szCs w:val="24"/>
                <w:lang w:eastAsia="ru-RU"/>
              </w:rPr>
              <w:t xml:space="preserve">23 </w:t>
            </w:r>
          </w:p>
          <w:p w14:paraId="095EE9F7" w14:textId="66D436EB" w:rsidR="00FF294A" w:rsidRPr="00AC0585" w:rsidRDefault="00FF294A" w:rsidP="00817315">
            <w:pPr>
              <w:widowControl/>
              <w:shd w:val="clear" w:color="auto" w:fill="FFFFFF"/>
              <w:tabs>
                <w:tab w:val="left" w:pos="465"/>
              </w:tabs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FF294A" w:rsidRPr="00AC0585" w14:paraId="5BF89287" w14:textId="77777777" w:rsidTr="00817315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1E8E" w14:textId="42A960DF" w:rsidR="00FF294A" w:rsidRPr="00AC0585" w:rsidRDefault="00732BC9" w:rsidP="008173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0E52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Сформируйте последовательность событий</w:t>
            </w:r>
          </w:p>
          <w:p w14:paraId="3C0D265F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События Первой мировой войны</w:t>
            </w:r>
          </w:p>
          <w:p w14:paraId="5F85E865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>Версальский мирный договор.</w:t>
            </w:r>
          </w:p>
          <w:p w14:paraId="2F315B63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  <w:t>Верденская операция.</w:t>
            </w:r>
          </w:p>
          <w:p w14:paraId="138B9FA3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  <w:t>Брестский мирный договор.</w:t>
            </w:r>
          </w:p>
          <w:p w14:paraId="6E77EC4E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4.</w:t>
            </w:r>
            <w:r w:rsidRPr="00AC0585">
              <w:rPr>
                <w:sz w:val="24"/>
                <w:szCs w:val="24"/>
                <w:lang w:eastAsia="ru-RU"/>
              </w:rPr>
              <w:tab/>
              <w:t>Убийство эрцгерцога Франца Фердинанда.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A3D3B" w14:textId="77777777" w:rsidR="00732BC9" w:rsidRPr="00BD2C19" w:rsidRDefault="00732BC9" w:rsidP="00732BC9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74C09158" w14:textId="36BBE570" w:rsidR="00FF294A" w:rsidRPr="00AC0585" w:rsidRDefault="00732BC9" w:rsidP="00732BC9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DD40" w14:textId="77777777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4231</w:t>
            </w:r>
          </w:p>
        </w:tc>
      </w:tr>
      <w:tr w:rsidR="00FF294A" w:rsidRPr="00AC0585" w14:paraId="399E463C" w14:textId="77777777" w:rsidTr="00817315">
        <w:trPr>
          <w:trHeight w:val="41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1A4F" w14:textId="58D454B0" w:rsidR="00FF294A" w:rsidRPr="00AC0585" w:rsidRDefault="00732BC9" w:rsidP="008173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3DAB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Сформируйте последовательность событий</w:t>
            </w:r>
          </w:p>
          <w:p w14:paraId="1AFA6AFE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События Второй мировой войны</w:t>
            </w:r>
          </w:p>
          <w:p w14:paraId="13E749A6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 xml:space="preserve">Ясско-Кишиневская операция </w:t>
            </w:r>
          </w:p>
          <w:p w14:paraId="2B0121B3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  <w:t>битва под Сталинградом.</w:t>
            </w:r>
          </w:p>
          <w:p w14:paraId="657692F0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  <w:t>битва под Москвой.</w:t>
            </w:r>
          </w:p>
          <w:p w14:paraId="10EFE2E6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4.</w:t>
            </w:r>
            <w:r w:rsidRPr="00AC0585">
              <w:rPr>
                <w:sz w:val="24"/>
                <w:szCs w:val="24"/>
                <w:lang w:eastAsia="ru-RU"/>
              </w:rPr>
              <w:tab/>
              <w:t>битва на Орлово-Курской дуге.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3D8B" w14:textId="77777777" w:rsidR="00732BC9" w:rsidRPr="00BD2C19" w:rsidRDefault="00732BC9" w:rsidP="00732BC9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7EF61EE3" w14:textId="457BDD2E" w:rsidR="00FF294A" w:rsidRPr="00AC0585" w:rsidRDefault="00732BC9" w:rsidP="00732BC9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BE007" w14:textId="77777777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3241</w:t>
            </w:r>
          </w:p>
        </w:tc>
      </w:tr>
      <w:tr w:rsidR="00FF294A" w:rsidRPr="00AC0585" w14:paraId="251E7FDA" w14:textId="77777777" w:rsidTr="00817315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2F89" w14:textId="7E3F8DFD" w:rsidR="00FF294A" w:rsidRPr="00AC0585" w:rsidRDefault="00732BC9" w:rsidP="008173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5609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Сформируйте последовательность событий</w:t>
            </w:r>
          </w:p>
          <w:p w14:paraId="316E8B1C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Военные конфликты 2 половины XX в.</w:t>
            </w:r>
          </w:p>
          <w:p w14:paraId="78DB841D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 Афганистане.</w:t>
            </w:r>
          </w:p>
          <w:p w14:paraId="18684FAA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во Вьетнаме.</w:t>
            </w:r>
          </w:p>
          <w:p w14:paraId="74C4DB6F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 Корее.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5B8F" w14:textId="77777777" w:rsidR="00732BC9" w:rsidRPr="00BD2C19" w:rsidRDefault="00732BC9" w:rsidP="00732BC9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451E6F21" w14:textId="02997B5B" w:rsidR="00FF294A" w:rsidRPr="00AC0585" w:rsidRDefault="00732BC9" w:rsidP="00732BC9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2F89" w14:textId="77777777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</w:rPr>
              <w:t>321</w:t>
            </w:r>
          </w:p>
        </w:tc>
      </w:tr>
      <w:tr w:rsidR="00FF294A" w:rsidRPr="00AC0585" w14:paraId="1A0D1048" w14:textId="77777777" w:rsidTr="00817315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34AC" w14:textId="2A494B4F" w:rsidR="00FF294A" w:rsidRPr="00AC0585" w:rsidRDefault="00732BC9" w:rsidP="008173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6036" w14:textId="77777777" w:rsidR="00FF294A" w:rsidRPr="00AC0585" w:rsidRDefault="00FF294A" w:rsidP="00817315">
            <w:pPr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Основные положения манифеста 17 октября 1905г.</w:t>
            </w:r>
          </w:p>
          <w:p w14:paraId="19B7B429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D3E5" w14:textId="77777777" w:rsidR="00732BC9" w:rsidRPr="00BD2C19" w:rsidRDefault="00732BC9" w:rsidP="00732BC9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5E8AA77C" w14:textId="001EDD89" w:rsidR="00FF294A" w:rsidRPr="00AC0585" w:rsidRDefault="00732BC9" w:rsidP="00732BC9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3B9B" w14:textId="681F2025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 xml:space="preserve">1. </w:t>
            </w:r>
            <w:r w:rsidR="00732BC9">
              <w:rPr>
                <w:sz w:val="24"/>
                <w:szCs w:val="24"/>
                <w:lang w:eastAsia="ru-RU"/>
              </w:rPr>
              <w:t>Ограничение</w:t>
            </w:r>
            <w:r w:rsidRPr="00AC0585">
              <w:rPr>
                <w:sz w:val="24"/>
                <w:szCs w:val="24"/>
                <w:lang w:eastAsia="ru-RU"/>
              </w:rPr>
              <w:t xml:space="preserve"> всем подданным </w:t>
            </w:r>
            <w:r w:rsidR="00732BC9">
              <w:rPr>
                <w:sz w:val="24"/>
                <w:szCs w:val="24"/>
                <w:lang w:eastAsia="ru-RU"/>
              </w:rPr>
              <w:t xml:space="preserve">основных </w:t>
            </w:r>
            <w:r w:rsidRPr="00AC0585">
              <w:rPr>
                <w:sz w:val="24"/>
                <w:szCs w:val="24"/>
                <w:lang w:eastAsia="ru-RU"/>
              </w:rPr>
              <w:t>гражданских прав;</w:t>
            </w:r>
          </w:p>
          <w:p w14:paraId="562370F0" w14:textId="77777777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 xml:space="preserve">2. </w:t>
            </w:r>
            <w:r w:rsidRPr="00732BC9">
              <w:rPr>
                <w:b/>
                <w:bCs/>
                <w:sz w:val="24"/>
                <w:szCs w:val="24"/>
                <w:lang w:eastAsia="ru-RU"/>
              </w:rPr>
              <w:t>Объявление свободы слова, печати, собраний</w:t>
            </w:r>
            <w:r w:rsidRPr="00AC0585">
              <w:rPr>
                <w:sz w:val="24"/>
                <w:szCs w:val="24"/>
                <w:lang w:eastAsia="ru-RU"/>
              </w:rPr>
              <w:t>;</w:t>
            </w:r>
          </w:p>
          <w:p w14:paraId="28B099E8" w14:textId="66FC8B0D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 xml:space="preserve">3. </w:t>
            </w:r>
            <w:r w:rsidR="00732BC9">
              <w:rPr>
                <w:sz w:val="24"/>
                <w:szCs w:val="24"/>
                <w:lang w:eastAsia="ru-RU"/>
              </w:rPr>
              <w:t>Запрет на</w:t>
            </w:r>
            <w:r w:rsidR="00732BC9" w:rsidRPr="00732BC9">
              <w:rPr>
                <w:sz w:val="24"/>
                <w:szCs w:val="24"/>
                <w:lang w:eastAsia="ru-RU"/>
              </w:rPr>
              <w:t xml:space="preserve"> свобод</w:t>
            </w:r>
            <w:r w:rsidR="00732BC9">
              <w:rPr>
                <w:sz w:val="24"/>
                <w:szCs w:val="24"/>
                <w:lang w:eastAsia="ru-RU"/>
              </w:rPr>
              <w:t>у</w:t>
            </w:r>
            <w:r w:rsidR="00732BC9" w:rsidRPr="00732BC9">
              <w:rPr>
                <w:sz w:val="24"/>
                <w:szCs w:val="24"/>
                <w:lang w:eastAsia="ru-RU"/>
              </w:rPr>
              <w:t xml:space="preserve"> слова, печати, собраний</w:t>
            </w:r>
          </w:p>
        </w:tc>
      </w:tr>
      <w:tr w:rsidR="00FF294A" w:rsidRPr="00AC0585" w14:paraId="69F4C083" w14:textId="77777777" w:rsidTr="0069722B">
        <w:trPr>
          <w:trHeight w:val="118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04F5" w14:textId="3BE612FA" w:rsidR="00FF294A" w:rsidRPr="00AC0585" w:rsidRDefault="00732BC9" w:rsidP="008173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5F137" w14:textId="70550EA2" w:rsidR="00FF294A" w:rsidRPr="00173A41" w:rsidRDefault="00A22B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173A41">
              <w:rPr>
                <w:sz w:val="24"/>
                <w:szCs w:val="24"/>
              </w:rPr>
              <w:t xml:space="preserve">Политическое противоборство между социалистическими и капиталистическими блоками стран во 2-й половине 20-го века, </w:t>
            </w:r>
            <w:r w:rsidRPr="00173A41">
              <w:rPr>
                <w:sz w:val="24"/>
                <w:szCs w:val="24"/>
                <w:shd w:val="clear" w:color="auto" w:fill="FFFFFF"/>
              </w:rPr>
              <w:t>это 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BCDB7" w14:textId="77777777" w:rsidR="00732BC9" w:rsidRPr="00173A41" w:rsidRDefault="00732BC9" w:rsidP="00732BC9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173A41">
              <w:rPr>
                <w:sz w:val="24"/>
                <w:szCs w:val="24"/>
                <w:lang w:val="en-US"/>
              </w:rPr>
              <w:t xml:space="preserve">ОК </w:t>
            </w:r>
            <w:r w:rsidRPr="00173A41">
              <w:rPr>
                <w:sz w:val="24"/>
                <w:szCs w:val="24"/>
              </w:rPr>
              <w:t>05</w:t>
            </w:r>
          </w:p>
          <w:p w14:paraId="7C99731C" w14:textId="75DFA012" w:rsidR="00FF294A" w:rsidRPr="00173A41" w:rsidRDefault="00732BC9" w:rsidP="00732BC9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173A41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FEB2" w14:textId="7A9E0899" w:rsidR="00FF294A" w:rsidRPr="00173A41" w:rsidRDefault="00A22B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173A41">
              <w:rPr>
                <w:sz w:val="24"/>
                <w:szCs w:val="24"/>
                <w:shd w:val="clear" w:color="auto" w:fill="FFFFFF"/>
              </w:rPr>
              <w:t>Холодная война</w:t>
            </w:r>
          </w:p>
        </w:tc>
      </w:tr>
      <w:tr w:rsidR="0069722B" w:rsidRPr="00AC0585" w14:paraId="7A837238" w14:textId="77777777" w:rsidTr="00817315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573A" w14:textId="0472CAB4" w:rsidR="0069722B" w:rsidRPr="00AC0585" w:rsidRDefault="0069722B" w:rsidP="0069722B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12CA6" w14:textId="032A7E62" w:rsidR="0069722B" w:rsidRPr="00AC0585" w:rsidRDefault="0069722B" w:rsidP="0069722B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BD2C19">
              <w:rPr>
                <w:sz w:val="24"/>
                <w:szCs w:val="24"/>
                <w:lang w:eastAsia="ru-RU"/>
              </w:rPr>
              <w:t>Первая советская Конституция была принята в 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6515B" w14:textId="77777777" w:rsidR="0069722B" w:rsidRPr="00BD2C19" w:rsidRDefault="0069722B" w:rsidP="0069722B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63936FEB" w14:textId="705BF7C2" w:rsidR="0069722B" w:rsidRPr="00AC0585" w:rsidRDefault="0069722B" w:rsidP="0069722B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B64E" w14:textId="180B30E4" w:rsidR="0069722B" w:rsidRPr="0069722B" w:rsidRDefault="004E2D49" w:rsidP="0069722B">
            <w:pPr>
              <w:pStyle w:val="a5"/>
              <w:widowControl/>
              <w:numPr>
                <w:ilvl w:val="0"/>
                <w:numId w:val="23"/>
              </w:numPr>
              <w:shd w:val="clear" w:color="auto" w:fill="FFFFFF"/>
              <w:tabs>
                <w:tab w:val="left" w:pos="465"/>
              </w:tabs>
              <w:autoSpaceDE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r w:rsidR="0069722B" w:rsidRPr="0069722B">
              <w:rPr>
                <w:sz w:val="24"/>
                <w:szCs w:val="24"/>
                <w:lang w:eastAsia="ru-RU"/>
              </w:rPr>
              <w:t>октябре 1917 г. на II Всероссийском съезде советов</w:t>
            </w:r>
          </w:p>
          <w:p w14:paraId="1B2A864F" w14:textId="1E9B3BD1" w:rsidR="0069722B" w:rsidRPr="0069722B" w:rsidRDefault="004E2D49" w:rsidP="0069722B">
            <w:pPr>
              <w:pStyle w:val="a5"/>
              <w:widowControl/>
              <w:numPr>
                <w:ilvl w:val="0"/>
                <w:numId w:val="23"/>
              </w:numPr>
              <w:shd w:val="clear" w:color="auto" w:fill="FFFFFF"/>
              <w:tabs>
                <w:tab w:val="left" w:pos="465"/>
              </w:tabs>
              <w:autoSpaceDE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r w:rsidR="0069722B" w:rsidRPr="0069722B">
              <w:rPr>
                <w:sz w:val="24"/>
                <w:szCs w:val="24"/>
                <w:lang w:eastAsia="ru-RU"/>
              </w:rPr>
              <w:t>январе 1918 г. на III Всероссийском съезде советов</w:t>
            </w:r>
          </w:p>
          <w:p w14:paraId="496F5279" w14:textId="08FFEBE2" w:rsidR="0069722B" w:rsidRPr="00BD2C19" w:rsidRDefault="004E2D49" w:rsidP="0069722B">
            <w:pPr>
              <w:widowControl/>
              <w:numPr>
                <w:ilvl w:val="0"/>
                <w:numId w:val="23"/>
              </w:numPr>
              <w:shd w:val="clear" w:color="auto" w:fill="FFFFFF"/>
              <w:tabs>
                <w:tab w:val="left" w:pos="465"/>
              </w:tabs>
              <w:autoSpaceDE/>
              <w:ind w:left="0" w:firstLine="181"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В </w:t>
            </w:r>
            <w:r w:rsidR="0069722B" w:rsidRPr="00BD2C19">
              <w:rPr>
                <w:b/>
                <w:sz w:val="24"/>
                <w:szCs w:val="24"/>
                <w:lang w:eastAsia="ru-RU"/>
              </w:rPr>
              <w:t>июле 1918 г. на V Всероссийском съезде советов</w:t>
            </w:r>
          </w:p>
          <w:p w14:paraId="2A397D2A" w14:textId="7EC60FCA" w:rsidR="00173A41" w:rsidRPr="00173A41" w:rsidRDefault="00173A41" w:rsidP="00173A41">
            <w:pPr>
              <w:tabs>
                <w:tab w:val="left" w:pos="1008"/>
              </w:tabs>
              <w:rPr>
                <w:sz w:val="24"/>
                <w:szCs w:val="24"/>
                <w:lang w:eastAsia="ru-RU"/>
              </w:rPr>
            </w:pPr>
          </w:p>
        </w:tc>
      </w:tr>
      <w:tr w:rsidR="00FF294A" w:rsidRPr="00AC0585" w14:paraId="7837B981" w14:textId="77777777" w:rsidTr="00173A41">
        <w:trPr>
          <w:trHeight w:val="205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D6DE" w14:textId="1340FBE5" w:rsidR="00FF294A" w:rsidRPr="00AC0585" w:rsidRDefault="00FF294A" w:rsidP="00817315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lastRenderedPageBreak/>
              <w:t>1</w:t>
            </w:r>
            <w:r w:rsidR="00365FDA">
              <w:rPr>
                <w:spacing w:val="-10"/>
              </w:rPr>
              <w:t>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B36C" w14:textId="77777777" w:rsidR="004E2D49" w:rsidRPr="00E704FC" w:rsidRDefault="004E2D49" w:rsidP="004E2D49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Каковы основные направления политики «нового политического мышления» СССР при М.С.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Горбачеве:</w:t>
            </w:r>
          </w:p>
          <w:p w14:paraId="6E0507E7" w14:textId="77777777" w:rsidR="004E2D49" w:rsidRPr="00E704FC" w:rsidRDefault="004E2D49" w:rsidP="004E2D49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1.Перестройка, гласность, ускорение</w:t>
            </w:r>
          </w:p>
          <w:p w14:paraId="520D28AC" w14:textId="77777777" w:rsidR="004E2D49" w:rsidRPr="00E704FC" w:rsidRDefault="004E2D49" w:rsidP="004E2D49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</w:p>
          <w:p w14:paraId="5DDE1CC8" w14:textId="77777777" w:rsidR="004E2D49" w:rsidRPr="00E704FC" w:rsidRDefault="004E2D49" w:rsidP="004E2D49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6A5CB453" w14:textId="2D031DBE" w:rsidR="00FF294A" w:rsidRPr="00AC0585" w:rsidRDefault="004E2D49" w:rsidP="004E2D4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BE33" w14:textId="77777777" w:rsidR="00365FDA" w:rsidRPr="00BD2C19" w:rsidRDefault="00365FDA" w:rsidP="00365FDA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765B3E9F" w14:textId="2BD38CC3" w:rsidR="00FF294A" w:rsidRPr="00AC0585" w:rsidRDefault="00365FDA" w:rsidP="00365FDA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E5AC" w14:textId="77777777" w:rsidR="004E2D49" w:rsidRDefault="004E2D49" w:rsidP="004E2D49">
            <w:pPr>
              <w:pStyle w:val="TableParagraph"/>
              <w:spacing w:line="233" w:lineRule="exact"/>
              <w:rPr>
                <w:b/>
                <w:bCs/>
              </w:rPr>
            </w:pPr>
            <w:r w:rsidRPr="00F026CD">
              <w:rPr>
                <w:b/>
                <w:bCs/>
              </w:rPr>
              <w:t>1. Перестройка, гласность, ускорение</w:t>
            </w:r>
          </w:p>
          <w:p w14:paraId="603BE46E" w14:textId="77777777" w:rsidR="004E2D49" w:rsidRPr="00E704FC" w:rsidRDefault="004E2D49" w:rsidP="004E2D49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  <w:r>
              <w:rPr>
                <w:szCs w:val="28"/>
                <w:shd w:val="clear" w:color="auto" w:fill="FFFFFF"/>
              </w:rPr>
              <w:t>;</w:t>
            </w:r>
          </w:p>
          <w:p w14:paraId="74B72DFE" w14:textId="77777777" w:rsidR="004E2D49" w:rsidRPr="00E704FC" w:rsidRDefault="004E2D49" w:rsidP="004E2D49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257E455D" w14:textId="326C67E7" w:rsidR="00FF294A" w:rsidRPr="00AC0585" w:rsidRDefault="004E2D49" w:rsidP="004E2D49">
            <w:pPr>
              <w:widowControl/>
              <w:shd w:val="clear" w:color="auto" w:fill="FFFFFF"/>
              <w:autoSpaceDE/>
              <w:jc w:val="both"/>
              <w:rPr>
                <w:sz w:val="24"/>
                <w:szCs w:val="24"/>
                <w:lang w:eastAsia="ru-RU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</w:tr>
      <w:tr w:rsidR="00FF294A" w:rsidRPr="00AC0585" w14:paraId="49EBEC85" w14:textId="77777777" w:rsidTr="00817315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76F6" w14:textId="512A042C" w:rsidR="00FF294A" w:rsidRPr="00AC0585" w:rsidRDefault="00FF294A" w:rsidP="00817315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1</w:t>
            </w:r>
            <w:r w:rsidR="00365FDA">
              <w:rPr>
                <w:spacing w:val="-10"/>
              </w:rPr>
              <w:t>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CF3E" w14:textId="77777777" w:rsidR="00F46594" w:rsidRPr="00476F8A" w:rsidRDefault="00F46594" w:rsidP="00F46594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Вторая мировая война началась:</w:t>
            </w:r>
          </w:p>
          <w:p w14:paraId="4DE480D3" w14:textId="497B4F58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346F" w14:textId="77777777" w:rsidR="00365FDA" w:rsidRPr="00BD2C19" w:rsidRDefault="00365FDA" w:rsidP="00365FDA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71305239" w14:textId="63955838" w:rsidR="00FF294A" w:rsidRPr="00AC0585" w:rsidRDefault="00365FDA" w:rsidP="00365FDA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F807" w14:textId="77777777" w:rsidR="00F46594" w:rsidRPr="00476F8A" w:rsidRDefault="00F46594" w:rsidP="00F46594">
            <w:pPr>
              <w:pStyle w:val="TableParagraph"/>
              <w:numPr>
                <w:ilvl w:val="0"/>
                <w:numId w:val="24"/>
              </w:numPr>
              <w:rPr>
                <w:spacing w:val="-2"/>
              </w:rPr>
            </w:pPr>
            <w:r w:rsidRPr="00476F8A">
              <w:rPr>
                <w:spacing w:val="-2"/>
              </w:rPr>
              <w:t>1 августа 1937 г.;</w:t>
            </w:r>
          </w:p>
          <w:p w14:paraId="09E1F65E" w14:textId="3A650B92" w:rsidR="00F46594" w:rsidRPr="00476F8A" w:rsidRDefault="00F46594" w:rsidP="00F46594">
            <w:pPr>
              <w:pStyle w:val="TableParagraph"/>
              <w:numPr>
                <w:ilvl w:val="0"/>
                <w:numId w:val="24"/>
              </w:numPr>
              <w:rPr>
                <w:spacing w:val="-2"/>
              </w:rPr>
            </w:pPr>
            <w:r w:rsidRPr="00476F8A">
              <w:rPr>
                <w:spacing w:val="-2"/>
              </w:rPr>
              <w:t>23 августа 1939 г.;</w:t>
            </w:r>
          </w:p>
          <w:p w14:paraId="3CB5351D" w14:textId="582E180C" w:rsidR="00F46594" w:rsidRPr="00DC1005" w:rsidRDefault="00F46594" w:rsidP="00F46594">
            <w:pPr>
              <w:pStyle w:val="TableParagraph"/>
              <w:numPr>
                <w:ilvl w:val="0"/>
                <w:numId w:val="24"/>
              </w:numPr>
              <w:rPr>
                <w:b/>
                <w:spacing w:val="-2"/>
              </w:rPr>
            </w:pPr>
            <w:r w:rsidRPr="00DC1005">
              <w:rPr>
                <w:b/>
                <w:spacing w:val="-2"/>
              </w:rPr>
              <w:t>1 сентября 1939 г.;</w:t>
            </w:r>
          </w:p>
          <w:p w14:paraId="5E359D99" w14:textId="264C4376" w:rsidR="00FF294A" w:rsidRPr="00F46594" w:rsidRDefault="00F46594" w:rsidP="00F46594">
            <w:pPr>
              <w:pStyle w:val="a5"/>
              <w:widowControl/>
              <w:numPr>
                <w:ilvl w:val="0"/>
                <w:numId w:val="24"/>
              </w:numPr>
              <w:shd w:val="clear" w:color="auto" w:fill="FFFFFF"/>
              <w:autoSpaceDE/>
              <w:jc w:val="both"/>
              <w:rPr>
                <w:sz w:val="24"/>
                <w:szCs w:val="24"/>
                <w:lang w:eastAsia="ru-RU"/>
              </w:rPr>
            </w:pPr>
            <w:r w:rsidRPr="00F46594">
              <w:rPr>
                <w:spacing w:val="-2"/>
              </w:rPr>
              <w:t>22 июня 1941 г.</w:t>
            </w:r>
          </w:p>
        </w:tc>
      </w:tr>
      <w:tr w:rsidR="00FF294A" w:rsidRPr="00AC0585" w14:paraId="20B39CCA" w14:textId="77777777" w:rsidTr="00817315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8068" w14:textId="117D441A" w:rsidR="00FF294A" w:rsidRPr="00AC0585" w:rsidRDefault="00FF294A" w:rsidP="00817315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1</w:t>
            </w:r>
            <w:r w:rsidR="00365FDA">
              <w:rPr>
                <w:spacing w:val="-10"/>
              </w:rPr>
              <w:t>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2CD0" w14:textId="77777777" w:rsidR="00365FDA" w:rsidRDefault="00365FDA" w:rsidP="00365FDA">
            <w:pPr>
              <w:tabs>
                <w:tab w:val="left" w:pos="360"/>
              </w:tabs>
              <w:autoSpaceDE/>
              <w:autoSpaceDN/>
              <w:ind w:left="57"/>
              <w:rPr>
                <w:rStyle w:val="21"/>
                <w:rFonts w:eastAsia="Microsoft Sans Serif"/>
                <w:sz w:val="24"/>
                <w:szCs w:val="24"/>
              </w:rPr>
            </w:pPr>
            <w:r w:rsidRPr="00476F8A">
              <w:rPr>
                <w:spacing w:val="-2"/>
              </w:rPr>
              <w:t xml:space="preserve">Установите соответствие между </w:t>
            </w:r>
            <w:r w:rsidRPr="003E29A0">
              <w:rPr>
                <w:rStyle w:val="21"/>
                <w:rFonts w:eastAsia="Microsoft Sans Serif"/>
                <w:sz w:val="24"/>
                <w:szCs w:val="24"/>
              </w:rPr>
              <w:t>документа</w:t>
            </w:r>
            <w:r>
              <w:rPr>
                <w:rStyle w:val="21"/>
                <w:rFonts w:eastAsia="Microsoft Sans Serif"/>
                <w:sz w:val="24"/>
                <w:szCs w:val="24"/>
              </w:rPr>
              <w:t xml:space="preserve">ми </w:t>
            </w:r>
            <w:r w:rsidRPr="003E29A0">
              <w:rPr>
                <w:rStyle w:val="21"/>
                <w:rFonts w:eastAsia="Microsoft Sans Serif"/>
                <w:sz w:val="24"/>
                <w:szCs w:val="24"/>
              </w:rPr>
              <w:t>военного плана</w:t>
            </w:r>
            <w:r>
              <w:rPr>
                <w:rStyle w:val="21"/>
                <w:rFonts w:eastAsia="Microsoft Sans Serif"/>
                <w:sz w:val="24"/>
                <w:szCs w:val="24"/>
              </w:rPr>
              <w:t xml:space="preserve">: </w:t>
            </w:r>
          </w:p>
          <w:p w14:paraId="34E9DAD1" w14:textId="53A52CB0" w:rsidR="00365FDA" w:rsidRDefault="00365FDA" w:rsidP="00173A41">
            <w:pPr>
              <w:pStyle w:val="a5"/>
              <w:numPr>
                <w:ilvl w:val="0"/>
                <w:numId w:val="25"/>
              </w:numPr>
              <w:tabs>
                <w:tab w:val="left" w:pos="360"/>
              </w:tabs>
              <w:autoSpaceDE/>
              <w:autoSpaceDN/>
            </w:pPr>
            <w:r w:rsidRPr="00173A41">
              <w:rPr>
                <w:sz w:val="24"/>
                <w:szCs w:val="24"/>
              </w:rPr>
              <w:t>«Барбаросса»,</w:t>
            </w:r>
            <w:r>
              <w:t xml:space="preserve"> </w:t>
            </w:r>
          </w:p>
          <w:p w14:paraId="0A7C40B2" w14:textId="77777777" w:rsidR="00365FDA" w:rsidRDefault="00365FDA" w:rsidP="00173A41">
            <w:pPr>
              <w:pStyle w:val="a5"/>
              <w:numPr>
                <w:ilvl w:val="0"/>
                <w:numId w:val="25"/>
              </w:numPr>
              <w:tabs>
                <w:tab w:val="left" w:pos="360"/>
              </w:tabs>
              <w:autoSpaceDE/>
              <w:autoSpaceDN/>
            </w:pPr>
            <w:r w:rsidRPr="006E6AC3">
              <w:rPr>
                <w:sz w:val="24"/>
                <w:szCs w:val="24"/>
              </w:rPr>
              <w:t>«Ост»,</w:t>
            </w:r>
            <w:r>
              <w:t xml:space="preserve"> </w:t>
            </w:r>
          </w:p>
          <w:p w14:paraId="5BCAAC0D" w14:textId="77777777" w:rsidR="00365FDA" w:rsidRPr="006E6AC3" w:rsidRDefault="00365FDA" w:rsidP="00173A41">
            <w:pPr>
              <w:pStyle w:val="a5"/>
              <w:numPr>
                <w:ilvl w:val="0"/>
                <w:numId w:val="25"/>
              </w:numPr>
              <w:tabs>
                <w:tab w:val="left" w:pos="360"/>
              </w:tabs>
              <w:autoSpaceDE/>
              <w:autoSpaceDN/>
              <w:rPr>
                <w:spacing w:val="-2"/>
              </w:rPr>
            </w:pPr>
            <w:r w:rsidRPr="006E6AC3">
              <w:rPr>
                <w:sz w:val="24"/>
                <w:szCs w:val="24"/>
              </w:rPr>
              <w:t>«Тайфун»</w:t>
            </w:r>
          </w:p>
          <w:p w14:paraId="09376231" w14:textId="77777777" w:rsidR="00365FDA" w:rsidRPr="006E6AC3" w:rsidRDefault="00365FDA" w:rsidP="00365FDA">
            <w:pPr>
              <w:tabs>
                <w:tab w:val="left" w:pos="360"/>
              </w:tabs>
              <w:autoSpaceDE/>
              <w:autoSpaceDN/>
              <w:ind w:left="118"/>
              <w:rPr>
                <w:spacing w:val="-2"/>
              </w:rPr>
            </w:pPr>
            <w:r w:rsidRPr="006E6AC3">
              <w:rPr>
                <w:spacing w:val="-2"/>
              </w:rPr>
              <w:t xml:space="preserve"> и их содержанием: </w:t>
            </w:r>
          </w:p>
          <w:p w14:paraId="2CBEA1C2" w14:textId="77777777" w:rsidR="00365FDA" w:rsidRPr="00784783" w:rsidRDefault="00365FDA" w:rsidP="00365FDA">
            <w:pPr>
              <w:tabs>
                <w:tab w:val="left" w:pos="360"/>
              </w:tabs>
              <w:autoSpaceDE/>
              <w:autoSpaceDN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Осуществление наступления немецких войск группы «Центр» в направлении Орел-Тула- Москва</w:t>
            </w:r>
          </w:p>
          <w:p w14:paraId="28504C8B" w14:textId="77777777" w:rsidR="00365FDA" w:rsidRDefault="00365FDA" w:rsidP="00365FD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784783">
              <w:rPr>
                <w:sz w:val="24"/>
                <w:szCs w:val="24"/>
              </w:rPr>
              <w:t xml:space="preserve"> План колонизации и германизации оккупированных территорий</w:t>
            </w:r>
          </w:p>
          <w:p w14:paraId="1E940AAC" w14:textId="2B954BC3" w:rsidR="00FF294A" w:rsidRPr="00AC0585" w:rsidRDefault="00365FDA" w:rsidP="00365FDA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Ведение «молниеносной войны» против Советского Союза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3771" w14:textId="77777777" w:rsidR="00365FDA" w:rsidRPr="00BD2C19" w:rsidRDefault="00365FDA" w:rsidP="00365FDA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73D0663D" w14:textId="583DB700" w:rsidR="00FF294A" w:rsidRPr="00AC0585" w:rsidRDefault="00365FDA" w:rsidP="00365FDA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D380" w14:textId="77777777" w:rsidR="00365FDA" w:rsidRPr="00FC7DEC" w:rsidRDefault="00365FDA" w:rsidP="00365FDA">
            <w:pPr>
              <w:pStyle w:val="TableParagraph"/>
              <w:ind w:left="286" w:firstLine="142"/>
              <w:rPr>
                <w:spacing w:val="-2"/>
              </w:rPr>
            </w:pPr>
          </w:p>
          <w:p w14:paraId="638B8AB2" w14:textId="77777777" w:rsidR="00365FDA" w:rsidRPr="00FC7DEC" w:rsidRDefault="00365FDA" w:rsidP="00365FDA">
            <w:pPr>
              <w:pStyle w:val="TableParagraph"/>
              <w:ind w:left="286" w:firstLine="142"/>
              <w:rPr>
                <w:spacing w:val="-2"/>
              </w:rPr>
            </w:pPr>
            <w:r w:rsidRPr="00FC7DEC">
              <w:rPr>
                <w:spacing w:val="-2"/>
              </w:rPr>
              <w:t>1.</w:t>
            </w:r>
            <w:r w:rsidRPr="00FC7DEC">
              <w:rPr>
                <w:spacing w:val="-2"/>
              </w:rPr>
              <w:tab/>
            </w:r>
            <w:r>
              <w:rPr>
                <w:spacing w:val="-2"/>
              </w:rPr>
              <w:t>В</w:t>
            </w:r>
          </w:p>
          <w:p w14:paraId="7B54CD84" w14:textId="77777777" w:rsidR="00365FDA" w:rsidRPr="00FC7DEC" w:rsidRDefault="00365FDA" w:rsidP="00365FDA">
            <w:pPr>
              <w:pStyle w:val="TableParagraph"/>
              <w:ind w:left="286" w:firstLine="142"/>
              <w:rPr>
                <w:spacing w:val="-2"/>
              </w:rPr>
            </w:pPr>
            <w:r w:rsidRPr="00FC7DEC">
              <w:rPr>
                <w:spacing w:val="-2"/>
              </w:rPr>
              <w:t>2.</w:t>
            </w:r>
            <w:r w:rsidRPr="00FC7DEC">
              <w:rPr>
                <w:spacing w:val="-2"/>
              </w:rPr>
              <w:tab/>
              <w:t>Б</w:t>
            </w:r>
          </w:p>
          <w:p w14:paraId="1CEF3AE8" w14:textId="7F5D2EA5" w:rsidR="00FF294A" w:rsidRPr="00AC0585" w:rsidRDefault="00365FDA" w:rsidP="00365FDA">
            <w:pPr>
              <w:widowControl/>
              <w:shd w:val="clear" w:color="auto" w:fill="FFFFFF"/>
              <w:autoSpaceDE/>
              <w:ind w:left="286"/>
              <w:jc w:val="both"/>
              <w:rPr>
                <w:sz w:val="24"/>
                <w:szCs w:val="24"/>
                <w:lang w:eastAsia="ru-RU"/>
              </w:rPr>
            </w:pPr>
            <w:r w:rsidRPr="00FC7DEC">
              <w:rPr>
                <w:spacing w:val="-2"/>
              </w:rPr>
              <w:t xml:space="preserve">  3.</w:t>
            </w:r>
            <w:r w:rsidRPr="00FC7DEC">
              <w:rPr>
                <w:spacing w:val="-2"/>
              </w:rPr>
              <w:tab/>
              <w:t>А</w:t>
            </w:r>
          </w:p>
        </w:tc>
      </w:tr>
      <w:tr w:rsidR="00FF294A" w:rsidRPr="00AC0585" w14:paraId="102C40F8" w14:textId="77777777" w:rsidTr="00817315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C84D" w14:textId="430E2ED6" w:rsidR="00FF294A" w:rsidRPr="00AC0585" w:rsidRDefault="00FF294A" w:rsidP="00817315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1</w:t>
            </w:r>
            <w:r w:rsidR="00365FDA">
              <w:rPr>
                <w:spacing w:val="-10"/>
              </w:rPr>
              <w:t>3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461F" w14:textId="77777777" w:rsidR="00365FDA" w:rsidRPr="00365FDA" w:rsidRDefault="00365FDA" w:rsidP="00365FDA">
            <w:pPr>
              <w:pStyle w:val="TableParagraph"/>
              <w:ind w:left="99"/>
            </w:pPr>
            <w:r w:rsidRPr="00365FDA">
              <w:t xml:space="preserve">Революции России в 1917 году коренным образом изменили систему власти и общественных отношений, которая заключалась в: </w:t>
            </w:r>
          </w:p>
          <w:p w14:paraId="6B00F305" w14:textId="77777777" w:rsidR="00365FDA" w:rsidRPr="00365FDA" w:rsidRDefault="00365FDA" w:rsidP="00365FDA">
            <w:pPr>
              <w:pStyle w:val="TableParagraph"/>
              <w:ind w:left="99"/>
            </w:pPr>
            <w:r w:rsidRPr="00365FDA">
              <w:t>1.Установление диктатуры В.И. Ленина</w:t>
            </w:r>
          </w:p>
          <w:p w14:paraId="1E77FCE8" w14:textId="77777777" w:rsidR="00365FDA" w:rsidRPr="00365FDA" w:rsidRDefault="00365FDA" w:rsidP="00365FDA">
            <w:pPr>
              <w:pStyle w:val="TableParagraph"/>
              <w:ind w:left="99"/>
            </w:pPr>
            <w:r w:rsidRPr="00365FDA">
              <w:t>2.Подавлении сопротивления Советов</w:t>
            </w:r>
          </w:p>
          <w:p w14:paraId="7C2E0DF2" w14:textId="77777777" w:rsidR="00365FDA" w:rsidRPr="00365FDA" w:rsidRDefault="00365FDA" w:rsidP="00365FDA">
            <w:pPr>
              <w:pStyle w:val="TableParagraph"/>
              <w:ind w:left="99"/>
            </w:pPr>
            <w:r w:rsidRPr="00365FDA">
              <w:t>3.Победа в мировой войне</w:t>
            </w:r>
          </w:p>
          <w:p w14:paraId="0DD9E990" w14:textId="77777777" w:rsidR="00365FDA" w:rsidRPr="00365FDA" w:rsidRDefault="00365FDA" w:rsidP="00365FDA">
            <w:pPr>
              <w:pStyle w:val="TableParagraph"/>
              <w:ind w:left="99"/>
            </w:pPr>
            <w:r w:rsidRPr="00365FDA">
              <w:t>4.Ликвидация помещичьего землевладения</w:t>
            </w:r>
          </w:p>
          <w:p w14:paraId="0B1B006D" w14:textId="0267B869" w:rsidR="00FF294A" w:rsidRPr="00365FDA" w:rsidRDefault="00FF294A" w:rsidP="00817315">
            <w:pPr>
              <w:pStyle w:val="TableParagraph"/>
              <w:ind w:left="99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1A8F3" w14:textId="77777777" w:rsidR="00365FDA" w:rsidRPr="00365FDA" w:rsidRDefault="00365FDA" w:rsidP="00365FDA">
            <w:pPr>
              <w:pStyle w:val="TableParagraph"/>
              <w:ind w:left="109" w:right="678"/>
              <w:jc w:val="both"/>
            </w:pPr>
            <w:r w:rsidRPr="00365FDA">
              <w:rPr>
                <w:lang w:val="en-US"/>
              </w:rPr>
              <w:t xml:space="preserve">ОК </w:t>
            </w:r>
            <w:r w:rsidRPr="00365FDA">
              <w:t>05</w:t>
            </w:r>
          </w:p>
          <w:p w14:paraId="6C2A83CE" w14:textId="529B3FAD" w:rsidR="00FF294A" w:rsidRPr="00365FDA" w:rsidRDefault="00365FDA" w:rsidP="00365FDA">
            <w:pPr>
              <w:pStyle w:val="TableParagraph"/>
              <w:ind w:left="109" w:right="678"/>
              <w:jc w:val="both"/>
            </w:pPr>
            <w:r w:rsidRPr="00365FDA"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867D" w14:textId="77777777" w:rsidR="00365FDA" w:rsidRPr="00365FDA" w:rsidRDefault="00365FDA" w:rsidP="00365FDA">
            <w:pPr>
              <w:pStyle w:val="TableParagraph"/>
              <w:ind w:left="99"/>
            </w:pPr>
            <w:r w:rsidRPr="00365FDA">
              <w:t>1.Установление диктатуры В.И. Ленина</w:t>
            </w:r>
          </w:p>
          <w:p w14:paraId="426A1252" w14:textId="77777777" w:rsidR="00365FDA" w:rsidRPr="00365FDA" w:rsidRDefault="00365FDA" w:rsidP="00365FDA">
            <w:pPr>
              <w:pStyle w:val="TableParagraph"/>
              <w:ind w:left="99"/>
            </w:pPr>
            <w:r w:rsidRPr="00365FDA">
              <w:t>2.Подавлении сопротивления Советов</w:t>
            </w:r>
          </w:p>
          <w:p w14:paraId="7A4DB45F" w14:textId="77777777" w:rsidR="00365FDA" w:rsidRPr="00365FDA" w:rsidRDefault="00365FDA" w:rsidP="00365FDA">
            <w:pPr>
              <w:pStyle w:val="TableParagraph"/>
              <w:ind w:left="99"/>
            </w:pPr>
            <w:r w:rsidRPr="00365FDA">
              <w:t>3.Победа в мировой войне</w:t>
            </w:r>
          </w:p>
          <w:p w14:paraId="120D8AFD" w14:textId="77777777" w:rsidR="00365FDA" w:rsidRPr="00365FDA" w:rsidRDefault="00365FDA" w:rsidP="00365FDA">
            <w:pPr>
              <w:pStyle w:val="TableParagraph"/>
              <w:ind w:left="99"/>
              <w:rPr>
                <w:b/>
                <w:bCs/>
              </w:rPr>
            </w:pPr>
            <w:r w:rsidRPr="00365FDA">
              <w:rPr>
                <w:b/>
                <w:bCs/>
              </w:rPr>
              <w:t>4.Ликвидация помещичьего землевладения</w:t>
            </w:r>
          </w:p>
          <w:p w14:paraId="427EA928" w14:textId="2C8B8D0A" w:rsidR="00FF294A" w:rsidRPr="00365FDA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lang w:eastAsia="ru-RU"/>
              </w:rPr>
            </w:pPr>
          </w:p>
        </w:tc>
      </w:tr>
      <w:tr w:rsidR="00FF294A" w:rsidRPr="00AC0585" w14:paraId="62B40AE1" w14:textId="77777777" w:rsidTr="00365FDA">
        <w:trPr>
          <w:trHeight w:val="118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30FB" w14:textId="5FBC8B3D" w:rsidR="00FF294A" w:rsidRPr="00AC0585" w:rsidRDefault="00FF294A" w:rsidP="00817315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1</w:t>
            </w:r>
            <w:r w:rsidR="00365FDA">
              <w:rPr>
                <w:spacing w:val="-10"/>
              </w:rPr>
              <w:t>4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BA38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Какой из советских пятилетних планов предусмотрел строительство ДнепроГЭС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9923" w14:textId="77777777" w:rsidR="00365FDA" w:rsidRPr="00BD2C19" w:rsidRDefault="00365FDA" w:rsidP="00365FDA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22AC03F8" w14:textId="163AB4E7" w:rsidR="00FF294A" w:rsidRPr="00AC0585" w:rsidRDefault="00365FDA" w:rsidP="00365FDA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1577" w14:textId="0D208FE6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="00365FDA">
              <w:rPr>
                <w:b/>
                <w:bCs/>
                <w:sz w:val="24"/>
                <w:szCs w:val="24"/>
                <w:lang w:eastAsia="ru-RU"/>
              </w:rPr>
              <w:t>П</w:t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ервый</w:t>
            </w:r>
          </w:p>
          <w:p w14:paraId="5C413DEF" w14:textId="06E3917E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="00365FDA">
              <w:rPr>
                <w:sz w:val="24"/>
                <w:szCs w:val="24"/>
                <w:lang w:eastAsia="ru-RU"/>
              </w:rPr>
              <w:t>В</w:t>
            </w:r>
            <w:r w:rsidRPr="00AC0585">
              <w:rPr>
                <w:sz w:val="24"/>
                <w:szCs w:val="24"/>
                <w:lang w:eastAsia="ru-RU"/>
              </w:rPr>
              <w:t>торой.</w:t>
            </w:r>
          </w:p>
          <w:p w14:paraId="4DF1F382" w14:textId="4041D918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="00365FDA">
              <w:rPr>
                <w:sz w:val="24"/>
                <w:szCs w:val="24"/>
                <w:lang w:eastAsia="ru-RU"/>
              </w:rPr>
              <w:t>Т</w:t>
            </w:r>
            <w:r w:rsidRPr="00AC0585">
              <w:rPr>
                <w:sz w:val="24"/>
                <w:szCs w:val="24"/>
                <w:lang w:eastAsia="ru-RU"/>
              </w:rPr>
              <w:t>ретий.</w:t>
            </w:r>
          </w:p>
          <w:p w14:paraId="56179B77" w14:textId="4447E6ED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FF294A" w:rsidRPr="00AC0585" w14:paraId="3BFCD335" w14:textId="77777777" w:rsidTr="00365FDA">
        <w:trPr>
          <w:trHeight w:val="140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5419" w14:textId="79C1BF3D" w:rsidR="00FF294A" w:rsidRPr="00AC0585" w:rsidRDefault="00FF294A" w:rsidP="00817315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1</w:t>
            </w:r>
            <w:r w:rsidR="00365FDA">
              <w:rPr>
                <w:spacing w:val="-10"/>
              </w:rPr>
              <w:t>5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0E4F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Первыми нормативными актами советской власти 26 октября 1917г. стали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87A3" w14:textId="77777777" w:rsidR="00365FDA" w:rsidRPr="00BD2C19" w:rsidRDefault="00365FDA" w:rsidP="00365FDA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092FD57F" w14:textId="678F5D84" w:rsidR="00FF294A" w:rsidRPr="00AC0585" w:rsidRDefault="00365FDA" w:rsidP="00365FDA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14AC" w14:textId="77777777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Декрет о мире</w:t>
            </w:r>
          </w:p>
          <w:p w14:paraId="1C0BD26B" w14:textId="77777777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Декрет о земле</w:t>
            </w:r>
          </w:p>
          <w:p w14:paraId="0C9414BD" w14:textId="77777777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  <w:t>Приказ о создании ВЧК.</w:t>
            </w:r>
          </w:p>
          <w:p w14:paraId="27EC3D2D" w14:textId="77777777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4.</w:t>
            </w:r>
            <w:r w:rsidRPr="00AC0585">
              <w:rPr>
                <w:sz w:val="24"/>
                <w:szCs w:val="24"/>
                <w:lang w:eastAsia="ru-RU"/>
              </w:rPr>
              <w:tab/>
              <w:t>Приказ о «набатном звоне».</w:t>
            </w:r>
          </w:p>
          <w:p w14:paraId="1A9E0A46" w14:textId="77777777" w:rsidR="00FF294A" w:rsidRPr="00AC0585" w:rsidRDefault="00FF294A" w:rsidP="00365FDA">
            <w:pPr>
              <w:rPr>
                <w:sz w:val="24"/>
                <w:szCs w:val="24"/>
                <w:lang w:eastAsia="ru-RU"/>
              </w:rPr>
            </w:pPr>
          </w:p>
        </w:tc>
      </w:tr>
      <w:tr w:rsidR="00FF294A" w:rsidRPr="00AC0585" w14:paraId="73C5EC4E" w14:textId="77777777" w:rsidTr="00817315">
        <w:trPr>
          <w:trHeight w:val="8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5F6F" w14:textId="0D41A3A4" w:rsidR="00FF294A" w:rsidRPr="00AC0585" w:rsidRDefault="00365FDA" w:rsidP="008173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16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1498" w14:textId="77777777" w:rsidR="00FF294A" w:rsidRPr="00AC0585" w:rsidRDefault="00FF294A" w:rsidP="0081731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Приказ №227 «Ни шагу назад!» от 28 июля 1942 года предписывал снимать с должностей и судить командиров любого ранга за…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94C8" w14:textId="77777777" w:rsidR="00365FDA" w:rsidRPr="00BD2C19" w:rsidRDefault="00365FDA" w:rsidP="00365FDA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7E1E1372" w14:textId="582C7C6B" w:rsidR="00FF294A" w:rsidRPr="00AC0585" w:rsidRDefault="00365FDA" w:rsidP="00365FDA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0B4D" w14:textId="77777777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 xml:space="preserve"> любое отступление.</w:t>
            </w:r>
          </w:p>
          <w:p w14:paraId="550771CC" w14:textId="77777777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отступление без приказа.</w:t>
            </w:r>
            <w:r w:rsidRPr="00AC0585">
              <w:rPr>
                <w:sz w:val="24"/>
                <w:szCs w:val="24"/>
                <w:lang w:eastAsia="ru-RU"/>
              </w:rPr>
              <w:t xml:space="preserve"> </w:t>
            </w:r>
          </w:p>
          <w:p w14:paraId="7CC76C51" w14:textId="43F8F66B" w:rsidR="00FF294A" w:rsidRPr="00AC0585" w:rsidRDefault="00365FD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FF294A" w:rsidRPr="00AC0585">
              <w:rPr>
                <w:sz w:val="24"/>
                <w:szCs w:val="24"/>
                <w:lang w:eastAsia="ru-RU"/>
              </w:rPr>
              <w:t>.</w:t>
            </w:r>
            <w:r w:rsidR="00FF294A" w:rsidRPr="00AC0585">
              <w:rPr>
                <w:sz w:val="24"/>
                <w:szCs w:val="24"/>
                <w:lang w:eastAsia="ru-RU"/>
              </w:rPr>
              <w:tab/>
              <w:t>отказ отступать.</w:t>
            </w:r>
          </w:p>
          <w:p w14:paraId="09935238" w14:textId="6BFF82C0" w:rsidR="00FF294A" w:rsidRPr="00AC0585" w:rsidRDefault="00FF294A" w:rsidP="0081731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14:paraId="7C259202" w14:textId="77777777" w:rsidR="00E535F1" w:rsidRDefault="00E535F1" w:rsidP="00E535F1">
      <w:pPr>
        <w:widowControl/>
        <w:shd w:val="clear" w:color="auto" w:fill="FFFFFF"/>
        <w:autoSpaceDE/>
        <w:autoSpaceDN/>
        <w:ind w:firstLine="720"/>
        <w:jc w:val="both"/>
        <w:rPr>
          <w:color w:val="333333"/>
          <w:sz w:val="24"/>
          <w:szCs w:val="24"/>
          <w:lang w:eastAsia="ru-RU"/>
        </w:rPr>
      </w:pPr>
    </w:p>
    <w:sectPr w:rsidR="00E535F1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7F312" w14:textId="77777777" w:rsidR="00360316" w:rsidRDefault="00360316">
      <w:r>
        <w:separator/>
      </w:r>
    </w:p>
  </w:endnote>
  <w:endnote w:type="continuationSeparator" w:id="0">
    <w:p w14:paraId="7450CCF9" w14:textId="77777777" w:rsidR="00360316" w:rsidRDefault="0036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FF6BE3" w:rsidRDefault="00FF6BE3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10C45C85">
              <wp:simplePos x="0" y="0"/>
              <wp:positionH relativeFrom="page">
                <wp:posOffset>3676015</wp:posOffset>
              </wp:positionH>
              <wp:positionV relativeFrom="page">
                <wp:posOffset>9939020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4222B8D4" w:rsidR="00FF6BE3" w:rsidRDefault="00FF6BE3" w:rsidP="00E535F1">
                          <w:pPr>
                            <w:pStyle w:val="a3"/>
                            <w:spacing w:before="0"/>
                            <w:jc w:val="center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954C5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89.45pt;margin-top:782.6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Cpvp1m4AAAAA0B&#10;AAAPAAAAAAAAAAAAAAAAAO0DAABkcnMvZG93bnJldi54bWxQSwUGAAAAAAQABADzAAAA+gQAAAAA&#10;" filled="f" stroked="f">
              <v:textbox inset="0,0,0,0">
                <w:txbxContent>
                  <w:p w14:paraId="3BB8C199" w14:textId="4222B8D4" w:rsidR="00FF6BE3" w:rsidRDefault="00FF6BE3" w:rsidP="00E535F1">
                    <w:pPr>
                      <w:pStyle w:val="a3"/>
                      <w:spacing w:before="0"/>
                      <w:jc w:val="center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954C5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C5D1F" w14:textId="77777777" w:rsidR="00360316" w:rsidRDefault="00360316">
      <w:r>
        <w:separator/>
      </w:r>
    </w:p>
  </w:footnote>
  <w:footnote w:type="continuationSeparator" w:id="0">
    <w:p w14:paraId="6EA810F4" w14:textId="77777777" w:rsidR="00360316" w:rsidRDefault="00360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D7339"/>
    <w:multiLevelType w:val="multilevel"/>
    <w:tmpl w:val="53B8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81293"/>
    <w:multiLevelType w:val="hybridMultilevel"/>
    <w:tmpl w:val="7CE4D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13320"/>
    <w:multiLevelType w:val="hybridMultilevel"/>
    <w:tmpl w:val="00143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70572"/>
    <w:multiLevelType w:val="multilevel"/>
    <w:tmpl w:val="3886E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34116E"/>
    <w:multiLevelType w:val="multilevel"/>
    <w:tmpl w:val="C36E0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284C0E"/>
    <w:multiLevelType w:val="multilevel"/>
    <w:tmpl w:val="0CEC2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B5750A"/>
    <w:multiLevelType w:val="hybridMultilevel"/>
    <w:tmpl w:val="B052B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204E5"/>
    <w:multiLevelType w:val="multilevel"/>
    <w:tmpl w:val="FB40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A5494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32CD2E52"/>
    <w:multiLevelType w:val="hybridMultilevel"/>
    <w:tmpl w:val="5F721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F62BF"/>
    <w:multiLevelType w:val="hybridMultilevel"/>
    <w:tmpl w:val="F23C6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E7626"/>
    <w:multiLevelType w:val="multilevel"/>
    <w:tmpl w:val="C4382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8A40E2"/>
    <w:multiLevelType w:val="hybridMultilevel"/>
    <w:tmpl w:val="BA362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74AFC"/>
    <w:multiLevelType w:val="hybridMultilevel"/>
    <w:tmpl w:val="EFE83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23121"/>
    <w:multiLevelType w:val="hybridMultilevel"/>
    <w:tmpl w:val="D4766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36D77"/>
    <w:multiLevelType w:val="hybridMultilevel"/>
    <w:tmpl w:val="7B8A013E"/>
    <w:lvl w:ilvl="0" w:tplc="68FE4322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52640F95"/>
    <w:multiLevelType w:val="hybridMultilevel"/>
    <w:tmpl w:val="C3868E54"/>
    <w:lvl w:ilvl="0" w:tplc="68FE4322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8" w15:restartNumberingAfterBreak="0">
    <w:nsid w:val="58FB6DBB"/>
    <w:multiLevelType w:val="hybridMultilevel"/>
    <w:tmpl w:val="D85A8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1214B"/>
    <w:multiLevelType w:val="hybridMultilevel"/>
    <w:tmpl w:val="E7DC6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C36F3F"/>
    <w:multiLevelType w:val="hybridMultilevel"/>
    <w:tmpl w:val="29F26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02D07"/>
    <w:multiLevelType w:val="hybridMultilevel"/>
    <w:tmpl w:val="221AA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5676BF"/>
    <w:multiLevelType w:val="multilevel"/>
    <w:tmpl w:val="2306F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965FB6"/>
    <w:multiLevelType w:val="hybridMultilevel"/>
    <w:tmpl w:val="4DBEC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0A2E"/>
    <w:multiLevelType w:val="hybridMultilevel"/>
    <w:tmpl w:val="761CA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451422">
    <w:abstractNumId w:val="16"/>
  </w:num>
  <w:num w:numId="2" w16cid:durableId="4330637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06848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36100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9367750">
    <w:abstractNumId w:val="22"/>
  </w:num>
  <w:num w:numId="6" w16cid:durableId="18566499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6137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90167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208025">
    <w:abstractNumId w:val="13"/>
  </w:num>
  <w:num w:numId="10" w16cid:durableId="1636327833">
    <w:abstractNumId w:val="21"/>
  </w:num>
  <w:num w:numId="11" w16cid:durableId="1634943918">
    <w:abstractNumId w:val="10"/>
  </w:num>
  <w:num w:numId="12" w16cid:durableId="588777765">
    <w:abstractNumId w:val="9"/>
  </w:num>
  <w:num w:numId="13" w16cid:durableId="170609627">
    <w:abstractNumId w:val="2"/>
  </w:num>
  <w:num w:numId="14" w16cid:durableId="6446560">
    <w:abstractNumId w:val="19"/>
  </w:num>
  <w:num w:numId="15" w16cid:durableId="419105655">
    <w:abstractNumId w:val="20"/>
  </w:num>
  <w:num w:numId="16" w16cid:durableId="760564859">
    <w:abstractNumId w:val="18"/>
  </w:num>
  <w:num w:numId="17" w16cid:durableId="53545914">
    <w:abstractNumId w:val="12"/>
  </w:num>
  <w:num w:numId="18" w16cid:durableId="12389400">
    <w:abstractNumId w:val="6"/>
  </w:num>
  <w:num w:numId="19" w16cid:durableId="1879389766">
    <w:abstractNumId w:val="14"/>
  </w:num>
  <w:num w:numId="20" w16cid:durableId="276378528">
    <w:abstractNumId w:val="24"/>
  </w:num>
  <w:num w:numId="21" w16cid:durableId="33696807">
    <w:abstractNumId w:val="23"/>
  </w:num>
  <w:num w:numId="22" w16cid:durableId="744110368">
    <w:abstractNumId w:val="8"/>
  </w:num>
  <w:num w:numId="23" w16cid:durableId="564295820">
    <w:abstractNumId w:val="17"/>
  </w:num>
  <w:num w:numId="24" w16cid:durableId="1228759076">
    <w:abstractNumId w:val="15"/>
  </w:num>
  <w:num w:numId="25" w16cid:durableId="1157115373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166D"/>
    <w:rsid w:val="000150A6"/>
    <w:rsid w:val="00075411"/>
    <w:rsid w:val="00084B51"/>
    <w:rsid w:val="000A02B4"/>
    <w:rsid w:val="000B3AB5"/>
    <w:rsid w:val="000B5A22"/>
    <w:rsid w:val="001212FC"/>
    <w:rsid w:val="0013746B"/>
    <w:rsid w:val="00144415"/>
    <w:rsid w:val="001721F0"/>
    <w:rsid w:val="00173A41"/>
    <w:rsid w:val="001A1AF0"/>
    <w:rsid w:val="001B4BAA"/>
    <w:rsid w:val="001D4671"/>
    <w:rsid w:val="001F22C5"/>
    <w:rsid w:val="00225C04"/>
    <w:rsid w:val="00227A34"/>
    <w:rsid w:val="002757E0"/>
    <w:rsid w:val="002817A6"/>
    <w:rsid w:val="00294797"/>
    <w:rsid w:val="002A047E"/>
    <w:rsid w:val="002B306C"/>
    <w:rsid w:val="00333E3E"/>
    <w:rsid w:val="00356446"/>
    <w:rsid w:val="00360316"/>
    <w:rsid w:val="00365FDA"/>
    <w:rsid w:val="00373C69"/>
    <w:rsid w:val="0037720E"/>
    <w:rsid w:val="0038258A"/>
    <w:rsid w:val="003A7C61"/>
    <w:rsid w:val="003B2C72"/>
    <w:rsid w:val="003C478D"/>
    <w:rsid w:val="003F406F"/>
    <w:rsid w:val="0040533B"/>
    <w:rsid w:val="00445018"/>
    <w:rsid w:val="00492632"/>
    <w:rsid w:val="004E2D49"/>
    <w:rsid w:val="004E3810"/>
    <w:rsid w:val="0055533C"/>
    <w:rsid w:val="005576E7"/>
    <w:rsid w:val="005827C5"/>
    <w:rsid w:val="00583E0A"/>
    <w:rsid w:val="005A4045"/>
    <w:rsid w:val="005B40B1"/>
    <w:rsid w:val="005C3F88"/>
    <w:rsid w:val="005D3B5F"/>
    <w:rsid w:val="00600E7D"/>
    <w:rsid w:val="00605E4B"/>
    <w:rsid w:val="00632710"/>
    <w:rsid w:val="0063278D"/>
    <w:rsid w:val="006346C7"/>
    <w:rsid w:val="006711B0"/>
    <w:rsid w:val="00687AC0"/>
    <w:rsid w:val="0069722B"/>
    <w:rsid w:val="006C4C58"/>
    <w:rsid w:val="006F331F"/>
    <w:rsid w:val="0071754F"/>
    <w:rsid w:val="007233A1"/>
    <w:rsid w:val="00732BC9"/>
    <w:rsid w:val="00773416"/>
    <w:rsid w:val="00796454"/>
    <w:rsid w:val="007A3391"/>
    <w:rsid w:val="007E0BFA"/>
    <w:rsid w:val="007E6438"/>
    <w:rsid w:val="00827E55"/>
    <w:rsid w:val="00844B98"/>
    <w:rsid w:val="0085328F"/>
    <w:rsid w:val="00862F9F"/>
    <w:rsid w:val="00897BF9"/>
    <w:rsid w:val="008D5460"/>
    <w:rsid w:val="008E5BCC"/>
    <w:rsid w:val="00925655"/>
    <w:rsid w:val="00937068"/>
    <w:rsid w:val="0096423F"/>
    <w:rsid w:val="00967347"/>
    <w:rsid w:val="009B3222"/>
    <w:rsid w:val="009D4FD0"/>
    <w:rsid w:val="009F1D4B"/>
    <w:rsid w:val="009F51C4"/>
    <w:rsid w:val="00A03DD1"/>
    <w:rsid w:val="00A04229"/>
    <w:rsid w:val="00A1674E"/>
    <w:rsid w:val="00A22B4A"/>
    <w:rsid w:val="00A34F42"/>
    <w:rsid w:val="00A47451"/>
    <w:rsid w:val="00A76C84"/>
    <w:rsid w:val="00A844AF"/>
    <w:rsid w:val="00A84AA1"/>
    <w:rsid w:val="00A954C5"/>
    <w:rsid w:val="00AA2911"/>
    <w:rsid w:val="00AE04A1"/>
    <w:rsid w:val="00B238D2"/>
    <w:rsid w:val="00B53608"/>
    <w:rsid w:val="00B63045"/>
    <w:rsid w:val="00B81BD5"/>
    <w:rsid w:val="00BC7BF5"/>
    <w:rsid w:val="00BD0294"/>
    <w:rsid w:val="00BD2C19"/>
    <w:rsid w:val="00C06905"/>
    <w:rsid w:val="00C2702A"/>
    <w:rsid w:val="00C412CA"/>
    <w:rsid w:val="00C52990"/>
    <w:rsid w:val="00C8507C"/>
    <w:rsid w:val="00C874E3"/>
    <w:rsid w:val="00C9419A"/>
    <w:rsid w:val="00CB57DB"/>
    <w:rsid w:val="00CE23C8"/>
    <w:rsid w:val="00D00F84"/>
    <w:rsid w:val="00D035E9"/>
    <w:rsid w:val="00D1075A"/>
    <w:rsid w:val="00D376C7"/>
    <w:rsid w:val="00D80791"/>
    <w:rsid w:val="00DE1A53"/>
    <w:rsid w:val="00DF117D"/>
    <w:rsid w:val="00DF61CD"/>
    <w:rsid w:val="00E07CF6"/>
    <w:rsid w:val="00E20272"/>
    <w:rsid w:val="00E507FA"/>
    <w:rsid w:val="00E535F1"/>
    <w:rsid w:val="00E54A60"/>
    <w:rsid w:val="00E837A5"/>
    <w:rsid w:val="00E85172"/>
    <w:rsid w:val="00E94855"/>
    <w:rsid w:val="00E958BB"/>
    <w:rsid w:val="00EE75B9"/>
    <w:rsid w:val="00F21062"/>
    <w:rsid w:val="00F46594"/>
    <w:rsid w:val="00F742A3"/>
    <w:rsid w:val="00FA4D88"/>
    <w:rsid w:val="00FC51C1"/>
    <w:rsid w:val="00FF294A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39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0">
    <w:name w:val="msonormal"/>
    <w:basedOn w:val="a"/>
    <w:rsid w:val="00E535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1212FC"/>
    <w:rPr>
      <w:color w:val="0000FF" w:themeColor="hyperlink"/>
      <w:u w:val="single"/>
    </w:rPr>
  </w:style>
  <w:style w:type="character" w:customStyle="1" w:styleId="21">
    <w:name w:val="Основной текст (2) + Полужирный"/>
    <w:basedOn w:val="a0"/>
    <w:rsid w:val="00365FD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1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60</cp:revision>
  <dcterms:created xsi:type="dcterms:W3CDTF">2024-05-08T06:36:00Z</dcterms:created>
  <dcterms:modified xsi:type="dcterms:W3CDTF">2025-02-05T06:10:00Z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