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3E63DE7" w14:textId="77777777" w:rsidR="001E7A4F" w:rsidRPr="004E6756" w:rsidRDefault="001E7A4F" w:rsidP="001E7A4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2E16737" w14:textId="77777777" w:rsidR="001E7A4F" w:rsidRPr="004E6756" w:rsidRDefault="001E7A4F" w:rsidP="001E7A4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0C416779" w14:textId="77777777" w:rsidR="001E7A4F" w:rsidRPr="004E6756" w:rsidRDefault="001E7A4F" w:rsidP="001E7A4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42B532A" w14:textId="77777777" w:rsidR="001E7A4F" w:rsidRPr="004E6756" w:rsidRDefault="001E7A4F" w:rsidP="001E7A4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FB38080" w14:textId="4D2253AA" w:rsidR="00844B98" w:rsidRDefault="001E7A4F" w:rsidP="001E7A4F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25EA8114" w14:textId="6E31AA01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1BC4252B" w:rsidR="00844B98" w:rsidRDefault="00C2702A">
      <w:pPr>
        <w:pStyle w:val="a4"/>
        <w:rPr>
          <w:u w:val="none"/>
        </w:rPr>
      </w:pPr>
      <w:r>
        <w:rPr>
          <w:u w:val="none"/>
        </w:rPr>
        <w:t>ОП.</w:t>
      </w:r>
      <w:r w:rsidR="005071F8">
        <w:rPr>
          <w:u w:val="none"/>
        </w:rPr>
        <w:t>07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D662AC">
        <w:rPr>
          <w:spacing w:val="-2"/>
          <w:u w:val="none"/>
        </w:rPr>
        <w:t>Внешнеэкономическая деятельность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3FAE03D3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</w:t>
      </w:r>
      <w:r w:rsidR="00D662AC">
        <w:t>дств по учебной дисциплине ОП.</w:t>
      </w:r>
      <w:r w:rsidR="005071F8">
        <w:t>07</w:t>
      </w:r>
      <w:r>
        <w:t xml:space="preserve"> </w:t>
      </w:r>
      <w:r w:rsidR="00D662AC">
        <w:t>Внешнеэкономическая деятельность</w:t>
      </w:r>
      <w:r>
        <w:t xml:space="preserve"> разработан на основе рабочей программы учебной дисциплины «</w:t>
      </w:r>
      <w:r w:rsidR="00D662AC" w:rsidRPr="00D662AC">
        <w:t>Внешнеэкономическая деятельность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7813961" w14:textId="4792F6B4" w:rsidR="001E7A4F" w:rsidRPr="001E7A4F" w:rsidRDefault="001E7A4F" w:rsidP="001E7A4F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b/>
          <w:i/>
          <w:sz w:val="24"/>
          <w:szCs w:val="24"/>
          <w:lang w:eastAsia="ru-RU"/>
        </w:rPr>
      </w:pPr>
      <w:r w:rsidRPr="001E7A4F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Внешнеэкономическая деятельность</w:t>
      </w:r>
      <w:r w:rsidRPr="001E7A4F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BD06CB" w:rsidRPr="00BD06CB">
        <w:rPr>
          <w:b/>
          <w:bCs/>
          <w:sz w:val="24"/>
          <w:szCs w:val="24"/>
          <w:lang w:eastAsia="ru-RU"/>
        </w:rPr>
        <w:t>ученного совета</w:t>
      </w:r>
      <w:r w:rsidR="00BD06CB">
        <w:rPr>
          <w:b/>
          <w:bCs/>
          <w:sz w:val="28"/>
          <w:szCs w:val="28"/>
          <w:lang w:eastAsia="ru-RU"/>
        </w:rPr>
        <w:t xml:space="preserve"> </w:t>
      </w:r>
      <w:r w:rsidRPr="001E7A4F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1A345AC" w:rsidR="00844B98" w:rsidRDefault="005071F8">
      <w:pPr>
        <w:pStyle w:val="a4"/>
        <w:spacing w:before="41"/>
        <w:ind w:left="577"/>
        <w:rPr>
          <w:u w:val="none"/>
        </w:rPr>
      </w:pPr>
      <w:r>
        <w:t>ОП.07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D662AC">
        <w:t>Внешнеэкономическая деятельность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844B98" w14:paraId="5AC2BF37" w14:textId="77777777">
        <w:trPr>
          <w:trHeight w:val="506"/>
        </w:trPr>
        <w:tc>
          <w:tcPr>
            <w:tcW w:w="662" w:type="dxa"/>
          </w:tcPr>
          <w:p w14:paraId="33E41F9C" w14:textId="77777777" w:rsidR="00844B98" w:rsidRDefault="00C2702A">
            <w:pPr>
              <w:pStyle w:val="TableParagraph"/>
              <w:spacing w:line="252" w:lineRule="exact"/>
              <w:ind w:left="227"/>
            </w:pPr>
            <w:bookmarkStart w:id="10" w:name="_Hlk182566607"/>
            <w:r>
              <w:rPr>
                <w:spacing w:val="-5"/>
              </w:rPr>
              <w:t>№п</w:t>
            </w:r>
          </w:p>
          <w:p w14:paraId="519D6096" w14:textId="77777777" w:rsidR="00844B98" w:rsidRDefault="00C2702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D8F4E2F" w14:textId="77777777" w:rsidR="00844B98" w:rsidRDefault="00C2702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1DB725F0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163718E5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844B98" w14:paraId="67073A66" w14:textId="77777777" w:rsidTr="00F6477C">
        <w:trPr>
          <w:trHeight w:val="726"/>
        </w:trPr>
        <w:tc>
          <w:tcPr>
            <w:tcW w:w="662" w:type="dxa"/>
          </w:tcPr>
          <w:p w14:paraId="7C2E7964" w14:textId="77777777" w:rsidR="00844B98" w:rsidRDefault="00C2702A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1DF3FE6C" w14:textId="411A7314" w:rsidR="00844B98" w:rsidRDefault="00D662AC">
            <w:pPr>
              <w:pStyle w:val="TableParagraph"/>
              <w:ind w:left="99"/>
            </w:pPr>
            <w:r>
              <w:t xml:space="preserve">Раскройте понятие внешнеторговая деятельность. </w:t>
            </w:r>
          </w:p>
        </w:tc>
        <w:tc>
          <w:tcPr>
            <w:tcW w:w="1554" w:type="dxa"/>
          </w:tcPr>
          <w:p w14:paraId="347429E9" w14:textId="2CA54A26" w:rsidR="00D662AC" w:rsidRDefault="005412FB">
            <w:pPr>
              <w:pStyle w:val="TableParagraph"/>
              <w:ind w:left="109" w:right="678"/>
              <w:jc w:val="both"/>
              <w:rPr>
                <w:sz w:val="24"/>
              </w:rPr>
            </w:pPr>
            <w:r>
              <w:t>ОК 01</w:t>
            </w:r>
          </w:p>
        </w:tc>
        <w:tc>
          <w:tcPr>
            <w:tcW w:w="5510" w:type="dxa"/>
          </w:tcPr>
          <w:p w14:paraId="19478007" w14:textId="73EBDBD8" w:rsidR="00A47451" w:rsidRPr="001721F0" w:rsidRDefault="00D662AC" w:rsidP="00A47451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Внешнеторговая деятельность – это д</w:t>
            </w:r>
            <w:r w:rsidRPr="00D662AC">
              <w:rPr>
                <w:iCs/>
              </w:rPr>
              <w:t>еятельность по осуществлению сделок в области внешней торговали товарами,  услугами, информацией и интеллектуальной собственностью.</w:t>
            </w:r>
          </w:p>
        </w:tc>
      </w:tr>
      <w:tr w:rsidR="00F6477C" w14:paraId="6A59A510" w14:textId="77777777" w:rsidTr="00F6477C">
        <w:trPr>
          <w:trHeight w:val="726"/>
        </w:trPr>
        <w:tc>
          <w:tcPr>
            <w:tcW w:w="662" w:type="dxa"/>
          </w:tcPr>
          <w:p w14:paraId="033A0596" w14:textId="4FA611BA" w:rsidR="00F6477C" w:rsidRDefault="00F6477C" w:rsidP="00F6477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63F50D21" w14:textId="3102F3AC" w:rsidR="00F6477C" w:rsidRDefault="00F6477C" w:rsidP="00F6477C">
            <w:pPr>
              <w:pStyle w:val="TableParagraph"/>
              <w:ind w:left="99"/>
            </w:pPr>
            <w:r w:rsidRPr="00D662AC">
              <w:t>Перечислите субъекты ВЭД</w:t>
            </w:r>
            <w:r>
              <w:t>.</w:t>
            </w:r>
          </w:p>
        </w:tc>
        <w:tc>
          <w:tcPr>
            <w:tcW w:w="1554" w:type="dxa"/>
          </w:tcPr>
          <w:p w14:paraId="4B058953" w14:textId="594AE4ED" w:rsidR="00F6477C" w:rsidRDefault="00F6477C" w:rsidP="00F6477C">
            <w:pPr>
              <w:pStyle w:val="TableParagraph"/>
              <w:ind w:left="109" w:right="678"/>
              <w:jc w:val="both"/>
            </w:pPr>
            <w:r w:rsidRPr="00D662AC">
              <w:t>.</w:t>
            </w:r>
            <w:r>
              <w:t xml:space="preserve"> ОК 01</w:t>
            </w:r>
          </w:p>
        </w:tc>
        <w:tc>
          <w:tcPr>
            <w:tcW w:w="5510" w:type="dxa"/>
          </w:tcPr>
          <w:p w14:paraId="2E7219EF" w14:textId="293D30F7" w:rsidR="00F6477C" w:rsidRDefault="00F6477C" w:rsidP="00F6477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D662AC">
              <w:t>Субъектами ВЭД являются юридические лица и индивидуальные предприниматели, осуществляющие ВЭД, а также государственные органы управления, осуществляющие регулирование и содействие развитию ВЭД в стране.</w:t>
            </w:r>
          </w:p>
        </w:tc>
      </w:tr>
      <w:tr w:rsidR="00F6477C" w14:paraId="16081132" w14:textId="77777777" w:rsidTr="00F6477C">
        <w:trPr>
          <w:trHeight w:val="726"/>
        </w:trPr>
        <w:tc>
          <w:tcPr>
            <w:tcW w:w="662" w:type="dxa"/>
          </w:tcPr>
          <w:p w14:paraId="5D0226AC" w14:textId="59A7F0B7" w:rsidR="00F6477C" w:rsidRDefault="00F6477C" w:rsidP="00F6477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740" w:type="dxa"/>
          </w:tcPr>
          <w:p w14:paraId="36928E18" w14:textId="1ACA8DD9" w:rsidR="00F6477C" w:rsidRPr="00D662AC" w:rsidRDefault="00F6477C" w:rsidP="00F6477C">
            <w:pPr>
              <w:pStyle w:val="TableParagraph"/>
              <w:ind w:left="99"/>
            </w:pPr>
            <w:r>
              <w:t>Перечислите виды внешнеэкономической деятельности.</w:t>
            </w:r>
          </w:p>
        </w:tc>
        <w:tc>
          <w:tcPr>
            <w:tcW w:w="1554" w:type="dxa"/>
          </w:tcPr>
          <w:p w14:paraId="2F6200FE" w14:textId="67B090DA" w:rsidR="00F6477C" w:rsidRPr="00D662AC" w:rsidRDefault="00F6477C" w:rsidP="00F6477C">
            <w:pPr>
              <w:pStyle w:val="TableParagraph"/>
              <w:ind w:left="109" w:right="678"/>
              <w:jc w:val="both"/>
            </w:pPr>
            <w:r>
              <w:t xml:space="preserve"> ОК 01</w:t>
            </w:r>
          </w:p>
        </w:tc>
        <w:tc>
          <w:tcPr>
            <w:tcW w:w="5510" w:type="dxa"/>
          </w:tcPr>
          <w:p w14:paraId="7BB1DEEC" w14:textId="77777777" w:rsidR="00F6477C" w:rsidRDefault="00F6477C" w:rsidP="00F6477C">
            <w:r>
              <w:t xml:space="preserve">К видам внешнеэкономической деятельности относят внешнюю торговлю, производственную кооперацию, финансово-кредитные и валютные операции, международное инвестиционное сотрудничество. </w:t>
            </w:r>
          </w:p>
          <w:p w14:paraId="5DCCD4AE" w14:textId="77777777" w:rsidR="00F6477C" w:rsidRPr="00D662AC" w:rsidRDefault="00F6477C" w:rsidP="00F6477C">
            <w:pPr>
              <w:pStyle w:val="TableParagraph"/>
              <w:spacing w:line="233" w:lineRule="exact"/>
              <w:ind w:left="109"/>
              <w:jc w:val="both"/>
            </w:pP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D662AC" w14:paraId="649E4164" w14:textId="77777777" w:rsidTr="00F6477C">
        <w:trPr>
          <w:trHeight w:val="908"/>
        </w:trPr>
        <w:tc>
          <w:tcPr>
            <w:tcW w:w="662" w:type="dxa"/>
          </w:tcPr>
          <w:p w14:paraId="7BAF58C9" w14:textId="77777777" w:rsidR="00D662AC" w:rsidRDefault="00D662AC" w:rsidP="00D662AC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10EE168D" w14:textId="4949D93F" w:rsidR="00D662AC" w:rsidRDefault="00D662AC" w:rsidP="00D662AC">
            <w:pPr>
              <w:pStyle w:val="TableParagraph"/>
              <w:spacing w:line="252" w:lineRule="exact"/>
              <w:ind w:left="99"/>
            </w:pPr>
            <w:r>
              <w:t xml:space="preserve">Что </w:t>
            </w:r>
            <w:r w:rsidRPr="00E21336">
              <w:t>относится</w:t>
            </w:r>
            <w:r>
              <w:t xml:space="preserve"> к</w:t>
            </w:r>
            <w:r w:rsidRPr="00E21336">
              <w:t xml:space="preserve"> внешнеторговым операциям</w:t>
            </w:r>
            <w:r>
              <w:t>?</w:t>
            </w:r>
          </w:p>
        </w:tc>
        <w:tc>
          <w:tcPr>
            <w:tcW w:w="1559" w:type="dxa"/>
          </w:tcPr>
          <w:p w14:paraId="18E3D8B2" w14:textId="10220A40" w:rsidR="00D662AC" w:rsidRDefault="005412FB" w:rsidP="00D662AC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>
              <w:t>ОК 01</w:t>
            </w:r>
          </w:p>
        </w:tc>
        <w:tc>
          <w:tcPr>
            <w:tcW w:w="5469" w:type="dxa"/>
          </w:tcPr>
          <w:p w14:paraId="3BD139AC" w14:textId="047EABCF" w:rsidR="00D662AC" w:rsidRDefault="00D43E87" w:rsidP="00D662AC">
            <w:pPr>
              <w:pStyle w:val="TableParagraph"/>
              <w:spacing w:line="252" w:lineRule="exact"/>
              <w:ind w:left="109" w:right="103"/>
              <w:jc w:val="both"/>
            </w:pPr>
            <w:r>
              <w:t>К</w:t>
            </w:r>
            <w:r w:rsidRPr="00D43E87">
              <w:t xml:space="preserve"> внешнеторговым операциям относится</w:t>
            </w:r>
            <w:r>
              <w:t xml:space="preserve"> </w:t>
            </w:r>
            <w:r w:rsidRPr="00D43E87">
              <w:t>экспорт</w:t>
            </w:r>
            <w:r>
              <w:t xml:space="preserve">, </w:t>
            </w:r>
            <w:r w:rsidRPr="00D43E87">
              <w:t>импорт</w:t>
            </w:r>
            <w:r>
              <w:t>,</w:t>
            </w:r>
            <w:r w:rsidRPr="00D43E87">
              <w:rPr>
                <w:rFonts w:asciiTheme="minorHAnsi" w:eastAsiaTheme="minorHAnsi" w:hAnsiTheme="minorHAnsi" w:cstheme="minorBidi"/>
              </w:rPr>
              <w:t xml:space="preserve"> </w:t>
            </w:r>
            <w:r w:rsidRPr="00D43E87">
              <w:t>реимпорт</w:t>
            </w:r>
            <w:r>
              <w:t xml:space="preserve">, </w:t>
            </w:r>
            <w:r w:rsidRPr="00E21336">
              <w:t>реэкспорт</w:t>
            </w:r>
            <w:r>
              <w:t>.</w:t>
            </w:r>
          </w:p>
        </w:tc>
      </w:tr>
      <w:tr w:rsidR="00D662AC" w14:paraId="7410BD12" w14:textId="77777777" w:rsidTr="00F6477C">
        <w:trPr>
          <w:trHeight w:val="978"/>
        </w:trPr>
        <w:tc>
          <w:tcPr>
            <w:tcW w:w="662" w:type="dxa"/>
          </w:tcPr>
          <w:p w14:paraId="263F853A" w14:textId="77777777" w:rsidR="00D662AC" w:rsidRDefault="00D662AC" w:rsidP="00D662AC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6DE6CB1F" w14:textId="4A1BCDCC" w:rsidR="00D662AC" w:rsidRDefault="00D43E87" w:rsidP="00D662AC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D43E87">
              <w:rPr>
                <w:spacing w:val="-2"/>
              </w:rPr>
              <w:t>Перечислите органы государственного регулирования Внешнеэкономической деятельности РФ.</w:t>
            </w:r>
          </w:p>
        </w:tc>
        <w:tc>
          <w:tcPr>
            <w:tcW w:w="1559" w:type="dxa"/>
          </w:tcPr>
          <w:p w14:paraId="4A0B6849" w14:textId="24CD4B71" w:rsidR="00D662AC" w:rsidRDefault="005412FB" w:rsidP="00D662AC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>
              <w:t>ОК 01</w:t>
            </w:r>
          </w:p>
        </w:tc>
        <w:tc>
          <w:tcPr>
            <w:tcW w:w="5469" w:type="dxa"/>
          </w:tcPr>
          <w:p w14:paraId="15B8F80D" w14:textId="3C4722C8" w:rsidR="00D662AC" w:rsidRDefault="00D43E87" w:rsidP="00D662AC">
            <w:pPr>
              <w:pStyle w:val="TableParagraph"/>
              <w:spacing w:line="252" w:lineRule="exact"/>
              <w:ind w:left="109"/>
            </w:pPr>
            <w:r>
              <w:t>Президент РФ, Правительство РФ, Государственная Дума, Федеральная Таможенная Служба, Министерство экономического развития.</w:t>
            </w:r>
          </w:p>
        </w:tc>
      </w:tr>
      <w:tr w:rsidR="00D662AC" w14:paraId="60E7A047" w14:textId="77777777" w:rsidTr="00F6477C">
        <w:trPr>
          <w:trHeight w:val="709"/>
        </w:trPr>
        <w:tc>
          <w:tcPr>
            <w:tcW w:w="662" w:type="dxa"/>
          </w:tcPr>
          <w:p w14:paraId="41325E24" w14:textId="77777777" w:rsidR="00D662AC" w:rsidRDefault="00D662AC" w:rsidP="00D662AC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445255A2" w14:textId="554A5964" w:rsidR="00D662AC" w:rsidRDefault="00D43E87" w:rsidP="00D662AC">
            <w:pPr>
              <w:pStyle w:val="TableParagraph"/>
              <w:ind w:left="99"/>
            </w:pPr>
            <w:r>
              <w:t>Перечислите основные функции Президента РФ в сфере регулирования ВЭД.</w:t>
            </w:r>
          </w:p>
        </w:tc>
        <w:tc>
          <w:tcPr>
            <w:tcW w:w="1559" w:type="dxa"/>
          </w:tcPr>
          <w:p w14:paraId="25ABF76D" w14:textId="019C0902" w:rsidR="00D662AC" w:rsidRDefault="005412FB" w:rsidP="00D662AC">
            <w:pPr>
              <w:pStyle w:val="TableParagraph"/>
              <w:ind w:left="99" w:firstLine="10"/>
              <w:jc w:val="both"/>
              <w:rPr>
                <w:sz w:val="24"/>
              </w:rPr>
            </w:pPr>
            <w:r>
              <w:t>ОК 01</w:t>
            </w:r>
          </w:p>
        </w:tc>
        <w:tc>
          <w:tcPr>
            <w:tcW w:w="5469" w:type="dxa"/>
          </w:tcPr>
          <w:p w14:paraId="1B81E2D4" w14:textId="27DC69AB" w:rsidR="00D662AC" w:rsidRDefault="00D43E87" w:rsidP="00D43E87">
            <w:r w:rsidRPr="00D43E87">
              <w:t xml:space="preserve">Президента РФ в сфере регулирования ВЭД </w:t>
            </w:r>
            <w:r>
              <w:t xml:space="preserve">осуществляет общее руководство государственной внешнеэкономической политикой. Подписывает международные соглашения, представляет Россию на соответствующих международных формах. Регулирует военно-техническое сотрудничество. Определяет условия экспорта драгоценных камней, металлов, расщепляющихся материалов. </w:t>
            </w:r>
          </w:p>
        </w:tc>
      </w:tr>
      <w:tr w:rsidR="00D662AC" w14:paraId="2449ECBC" w14:textId="77777777" w:rsidTr="00F6477C">
        <w:trPr>
          <w:trHeight w:val="709"/>
        </w:trPr>
        <w:tc>
          <w:tcPr>
            <w:tcW w:w="662" w:type="dxa"/>
          </w:tcPr>
          <w:p w14:paraId="1F811340" w14:textId="430B9CE6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35CC2EF4" w14:textId="227C16F8" w:rsidR="00D662AC" w:rsidRDefault="00D43E87" w:rsidP="00D662AC">
            <w:pPr>
              <w:pStyle w:val="TableParagraph"/>
              <w:ind w:left="99"/>
              <w:rPr>
                <w:spacing w:val="-2"/>
              </w:rPr>
            </w:pPr>
            <w:r w:rsidRPr="00D43E87">
              <w:rPr>
                <w:spacing w:val="-2"/>
              </w:rPr>
              <w:t>Раскройте понятие валюта цены.</w:t>
            </w:r>
          </w:p>
        </w:tc>
        <w:tc>
          <w:tcPr>
            <w:tcW w:w="1559" w:type="dxa"/>
          </w:tcPr>
          <w:p w14:paraId="75322306" w14:textId="38B06FEB" w:rsidR="00D662AC" w:rsidRDefault="005412FB" w:rsidP="00D662AC">
            <w:pPr>
              <w:pStyle w:val="TableParagraph"/>
              <w:ind w:right="1"/>
              <w:jc w:val="both"/>
            </w:pPr>
            <w:r>
              <w:t xml:space="preserve"> ОК 01</w:t>
            </w:r>
          </w:p>
        </w:tc>
        <w:tc>
          <w:tcPr>
            <w:tcW w:w="5469" w:type="dxa"/>
          </w:tcPr>
          <w:p w14:paraId="1F769BF6" w14:textId="04997FFD" w:rsidR="00D662AC" w:rsidRPr="00CD6409" w:rsidRDefault="00D43E87" w:rsidP="00D662AC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>Валюта цены – это в</w:t>
            </w:r>
            <w:r w:rsidRPr="006E74CB">
              <w:t>алюта, в которой фиксируется цена товара или услуги</w:t>
            </w:r>
          </w:p>
        </w:tc>
      </w:tr>
      <w:tr w:rsidR="00D662AC" w14:paraId="57337638" w14:textId="77777777" w:rsidTr="00F6477C">
        <w:trPr>
          <w:trHeight w:val="709"/>
        </w:trPr>
        <w:tc>
          <w:tcPr>
            <w:tcW w:w="662" w:type="dxa"/>
          </w:tcPr>
          <w:p w14:paraId="79D1C872" w14:textId="1A0DAF66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0003C902" w14:textId="51E31F15" w:rsidR="00D662AC" w:rsidRDefault="00D43E87" w:rsidP="00D662AC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В каком году был опубликован первый свод правил «ИНКОТЕРМС»?</w:t>
            </w:r>
          </w:p>
        </w:tc>
        <w:tc>
          <w:tcPr>
            <w:tcW w:w="1559" w:type="dxa"/>
          </w:tcPr>
          <w:p w14:paraId="2C43147D" w14:textId="6218074D" w:rsidR="00D662AC" w:rsidRDefault="005412FB" w:rsidP="00D662AC">
            <w:pPr>
              <w:pStyle w:val="TableParagraph"/>
              <w:jc w:val="both"/>
            </w:pPr>
            <w:r>
              <w:t xml:space="preserve"> ОК 01</w:t>
            </w:r>
          </w:p>
        </w:tc>
        <w:tc>
          <w:tcPr>
            <w:tcW w:w="5469" w:type="dxa"/>
          </w:tcPr>
          <w:p w14:paraId="2475D32F" w14:textId="09EA641F" w:rsidR="00D662AC" w:rsidRDefault="00FC1AA1" w:rsidP="00D662AC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>В 1936</w:t>
            </w:r>
          </w:p>
        </w:tc>
      </w:tr>
      <w:tr w:rsidR="00D662AC" w14:paraId="4ABD9EE0" w14:textId="77777777" w:rsidTr="00F6477C">
        <w:trPr>
          <w:trHeight w:val="709"/>
        </w:trPr>
        <w:tc>
          <w:tcPr>
            <w:tcW w:w="662" w:type="dxa"/>
          </w:tcPr>
          <w:p w14:paraId="786B4260" w14:textId="6D292E9D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45DE5669" w14:textId="298F5905" w:rsidR="00D662AC" w:rsidRDefault="00D43E87" w:rsidP="00D662AC">
            <w:pPr>
              <w:pStyle w:val="TableParagraph"/>
              <w:ind w:left="99"/>
              <w:rPr>
                <w:spacing w:val="-2"/>
              </w:rPr>
            </w:pPr>
            <w:r>
              <w:t>К</w:t>
            </w:r>
            <w:r w:rsidRPr="007D1676">
              <w:t>акие условия может определять термин, он же базис</w:t>
            </w:r>
            <w:r>
              <w:t>?</w:t>
            </w:r>
          </w:p>
        </w:tc>
        <w:tc>
          <w:tcPr>
            <w:tcW w:w="1559" w:type="dxa"/>
          </w:tcPr>
          <w:p w14:paraId="7DA5C598" w14:textId="42BA07C4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5B9A550C" w14:textId="0DFDD38C" w:rsidR="00D662AC" w:rsidRPr="00144415" w:rsidRDefault="00D43E87" w:rsidP="00FC1AA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7D1676">
              <w:t>Момент перехода рисков от продавца к покупателю</w:t>
            </w:r>
            <w:r>
              <w:t>, р</w:t>
            </w:r>
            <w:r w:rsidRPr="00D43E87">
              <w:t>аспределение обязанностей между продавцом и покупателем</w:t>
            </w:r>
            <w:r w:rsidR="00FC1AA1">
              <w:t>,</w:t>
            </w:r>
            <w:r w:rsidRPr="00D43E87">
              <w:t> </w:t>
            </w:r>
            <w:r w:rsidR="00FC1AA1">
              <w:t>в</w:t>
            </w:r>
            <w:r w:rsidRPr="007D1676">
              <w:t>ид транспорта</w:t>
            </w:r>
            <w:r>
              <w:t>.</w:t>
            </w:r>
          </w:p>
        </w:tc>
      </w:tr>
      <w:tr w:rsidR="00D662AC" w14:paraId="3607E719" w14:textId="77777777" w:rsidTr="00F6477C">
        <w:trPr>
          <w:trHeight w:val="709"/>
        </w:trPr>
        <w:tc>
          <w:tcPr>
            <w:tcW w:w="662" w:type="dxa"/>
          </w:tcPr>
          <w:p w14:paraId="22B85970" w14:textId="79678375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154BD344" w14:textId="323931F6" w:rsidR="00D662AC" w:rsidRDefault="00D43E87" w:rsidP="00D662AC">
            <w:pPr>
              <w:pStyle w:val="TableParagraph"/>
              <w:ind w:left="99"/>
              <w:rPr>
                <w:spacing w:val="-2"/>
              </w:rPr>
            </w:pPr>
            <w:r>
              <w:t>Какие три вида линий применяются при организации международных перевозок основными видами транспорта?</w:t>
            </w:r>
          </w:p>
        </w:tc>
        <w:tc>
          <w:tcPr>
            <w:tcW w:w="1559" w:type="dxa"/>
          </w:tcPr>
          <w:p w14:paraId="18F48650" w14:textId="55404338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77D15DC9" w14:textId="7A986784" w:rsidR="00D662AC" w:rsidRPr="00CD6409" w:rsidRDefault="00D43E87" w:rsidP="00D43E87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>Односторонние линии, совместны</w:t>
            </w:r>
            <w:r w:rsidR="00FC1AA1">
              <w:t>е линии, конференциальные линии</w:t>
            </w:r>
          </w:p>
        </w:tc>
      </w:tr>
      <w:tr w:rsidR="00D662AC" w14:paraId="6AE9DED4" w14:textId="77777777" w:rsidTr="00F6477C">
        <w:trPr>
          <w:trHeight w:val="709"/>
        </w:trPr>
        <w:tc>
          <w:tcPr>
            <w:tcW w:w="662" w:type="dxa"/>
          </w:tcPr>
          <w:p w14:paraId="2370C37C" w14:textId="4648A35C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2776" w:type="dxa"/>
          </w:tcPr>
          <w:p w14:paraId="380834A8" w14:textId="61F54522" w:rsidR="00D662AC" w:rsidRPr="0046174E" w:rsidRDefault="0046174E" w:rsidP="00D662AC">
            <w:pPr>
              <w:pStyle w:val="TableParagraph"/>
              <w:ind w:left="99"/>
              <w:rPr>
                <w:spacing w:val="-2"/>
              </w:rPr>
            </w:pPr>
            <w:r w:rsidRPr="0046174E">
              <w:rPr>
                <w:bCs/>
                <w:color w:val="000000" w:themeColor="text1"/>
              </w:rPr>
              <w:t>По какой системе построена структура кода ТН ВЭД ЕАЭС?</w:t>
            </w:r>
          </w:p>
        </w:tc>
        <w:tc>
          <w:tcPr>
            <w:tcW w:w="1559" w:type="dxa"/>
          </w:tcPr>
          <w:p w14:paraId="2DD8DBE3" w14:textId="55644194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7378588C" w14:textId="40C9864B" w:rsidR="00D662AC" w:rsidRPr="00CD6409" w:rsidRDefault="0046174E" w:rsidP="0046174E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bCs/>
                <w:color w:val="000000" w:themeColor="text1"/>
              </w:rPr>
              <w:t>С</w:t>
            </w:r>
            <w:r w:rsidRPr="0046174E">
              <w:rPr>
                <w:bCs/>
                <w:color w:val="000000" w:themeColor="text1"/>
              </w:rPr>
              <w:t>труктура кода ТН ВЭД ЕАЭС</w:t>
            </w:r>
            <w:r w:rsidRPr="0029451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построена п</w:t>
            </w:r>
            <w:r w:rsidRPr="00294515">
              <w:rPr>
                <w:color w:val="000000" w:themeColor="text1"/>
              </w:rPr>
              <w:t>о десятичной системе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2E3CD14E" w14:textId="77777777" w:rsidTr="00F6477C">
        <w:trPr>
          <w:trHeight w:val="1076"/>
        </w:trPr>
        <w:tc>
          <w:tcPr>
            <w:tcW w:w="662" w:type="dxa"/>
          </w:tcPr>
          <w:p w14:paraId="508F686A" w14:textId="7B18B3E7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28A5815A" w14:textId="36E4C92C" w:rsidR="00D662AC" w:rsidRPr="0046174E" w:rsidRDefault="0046174E" w:rsidP="00D662AC">
            <w:pPr>
              <w:pStyle w:val="TableParagraph"/>
              <w:ind w:left="99"/>
              <w:rPr>
                <w:spacing w:val="-2"/>
              </w:rPr>
            </w:pPr>
            <w:r w:rsidRPr="0046174E">
              <w:rPr>
                <w:bCs/>
              </w:rPr>
              <w:t>В каком году подписана Брюссельская таможенная номенклатура (БТН)?</w:t>
            </w:r>
          </w:p>
        </w:tc>
        <w:tc>
          <w:tcPr>
            <w:tcW w:w="1559" w:type="dxa"/>
          </w:tcPr>
          <w:p w14:paraId="7060212D" w14:textId="64A8C0BC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1D0F19E4" w14:textId="169A6320" w:rsidR="0046174E" w:rsidRPr="0046174E" w:rsidRDefault="00FC1AA1" w:rsidP="0046174E">
            <w:pPr>
              <w:rPr>
                <w:bCs/>
              </w:rPr>
            </w:pPr>
            <w:r>
              <w:rPr>
                <w:bCs/>
              </w:rPr>
              <w:t xml:space="preserve"> В</w:t>
            </w:r>
            <w:r w:rsidR="00007E3F">
              <w:rPr>
                <w:bCs/>
              </w:rPr>
              <w:t xml:space="preserve"> </w:t>
            </w:r>
            <w:r w:rsidR="0046174E" w:rsidRPr="0046174E">
              <w:rPr>
                <w:bCs/>
              </w:rPr>
              <w:t>декабре 1950</w:t>
            </w:r>
            <w:r w:rsidR="0046174E">
              <w:rPr>
                <w:bCs/>
              </w:rPr>
              <w:t xml:space="preserve">. </w:t>
            </w:r>
            <w:r w:rsidR="0046174E" w:rsidRPr="0046174E">
              <w:rPr>
                <w:bCs/>
              </w:rPr>
              <w:t xml:space="preserve"> </w:t>
            </w:r>
          </w:p>
          <w:p w14:paraId="32E5A021" w14:textId="14370031" w:rsidR="00D662AC" w:rsidRPr="00CD6409" w:rsidRDefault="00D662AC" w:rsidP="00D662AC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D662AC" w14:paraId="63F56E34" w14:textId="77777777" w:rsidTr="00F6477C">
        <w:trPr>
          <w:trHeight w:val="1076"/>
        </w:trPr>
        <w:tc>
          <w:tcPr>
            <w:tcW w:w="662" w:type="dxa"/>
          </w:tcPr>
          <w:p w14:paraId="2093D3EE" w14:textId="21ABBD0D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2776" w:type="dxa"/>
          </w:tcPr>
          <w:p w14:paraId="623602B0" w14:textId="57BCAE01" w:rsidR="00D662AC" w:rsidRPr="0046174E" w:rsidRDefault="0046174E" w:rsidP="00D662AC">
            <w:pPr>
              <w:pStyle w:val="TableParagraph"/>
              <w:ind w:left="99"/>
              <w:rPr>
                <w:spacing w:val="-2"/>
              </w:rPr>
            </w:pPr>
            <w:r w:rsidRPr="0046174E">
              <w:rPr>
                <w:bCs/>
              </w:rPr>
              <w:t>Перечислите уровни классификации Товарной номенклатуры ВЭД.</w:t>
            </w:r>
          </w:p>
        </w:tc>
        <w:tc>
          <w:tcPr>
            <w:tcW w:w="1559" w:type="dxa"/>
          </w:tcPr>
          <w:p w14:paraId="4D1200BD" w14:textId="559396AB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44253E9A" w14:textId="488D62FA" w:rsidR="0046174E" w:rsidRPr="0046174E" w:rsidRDefault="0046174E" w:rsidP="0046174E">
            <w:pPr>
              <w:rPr>
                <w:bCs/>
              </w:rPr>
            </w:pPr>
            <w:r>
              <w:rPr>
                <w:bCs/>
              </w:rPr>
              <w:t>Р</w:t>
            </w:r>
            <w:r w:rsidRPr="0046174E">
              <w:rPr>
                <w:bCs/>
              </w:rPr>
              <w:t>азделы, группы, товарные позиции, субпозиции, подсубпозиции.</w:t>
            </w:r>
          </w:p>
          <w:p w14:paraId="46B33497" w14:textId="3C9F3E49" w:rsidR="00D662AC" w:rsidRPr="0046174E" w:rsidRDefault="00D662AC" w:rsidP="00D662AC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</w:p>
        </w:tc>
      </w:tr>
      <w:tr w:rsidR="00D662AC" w14:paraId="4F67ACA3" w14:textId="77777777" w:rsidTr="00F6477C">
        <w:trPr>
          <w:trHeight w:val="1076"/>
        </w:trPr>
        <w:tc>
          <w:tcPr>
            <w:tcW w:w="662" w:type="dxa"/>
          </w:tcPr>
          <w:p w14:paraId="74DEFA5C" w14:textId="522B6EB7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2776" w:type="dxa"/>
          </w:tcPr>
          <w:p w14:paraId="2937A418" w14:textId="5E6FB1C6" w:rsidR="00D662AC" w:rsidRDefault="0046174E" w:rsidP="00D662AC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 xml:space="preserve">На какие виды подразделяются внешнеторговые контракты по времени поставки? </w:t>
            </w:r>
          </w:p>
        </w:tc>
        <w:tc>
          <w:tcPr>
            <w:tcW w:w="1559" w:type="dxa"/>
          </w:tcPr>
          <w:p w14:paraId="569EEC2F" w14:textId="590A051E" w:rsidR="00D662AC" w:rsidRDefault="005412FB" w:rsidP="00D662AC">
            <w:pPr>
              <w:pStyle w:val="TableParagraph"/>
              <w:tabs>
                <w:tab w:val="left" w:pos="630"/>
              </w:tabs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29D79B25" w14:textId="415A7E97" w:rsidR="00D662AC" w:rsidRPr="00CD6409" w:rsidRDefault="0046174E" w:rsidP="00D662AC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rPr>
                <w:spacing w:val="-2"/>
              </w:rPr>
              <w:t>Внешнеторговые контракты подразделяются</w:t>
            </w:r>
            <w:r w:rsidRPr="006E74CB">
              <w:t xml:space="preserve"> </w:t>
            </w:r>
            <w:r>
              <w:t xml:space="preserve">на </w:t>
            </w:r>
            <w:r w:rsidRPr="006E74CB">
              <w:t>разовые, срочные, долгосрочные</w:t>
            </w:r>
            <w:r>
              <w:t>.</w:t>
            </w:r>
          </w:p>
        </w:tc>
      </w:tr>
      <w:tr w:rsidR="00D662AC" w14:paraId="204B82D5" w14:textId="77777777" w:rsidTr="00F6477C">
        <w:trPr>
          <w:trHeight w:val="1076"/>
        </w:trPr>
        <w:tc>
          <w:tcPr>
            <w:tcW w:w="662" w:type="dxa"/>
          </w:tcPr>
          <w:p w14:paraId="46582D4A" w14:textId="69C7BFE1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2776" w:type="dxa"/>
          </w:tcPr>
          <w:p w14:paraId="3FCE5509" w14:textId="0A3EA798" w:rsidR="00D662AC" w:rsidRDefault="0046174E" w:rsidP="00D662AC">
            <w:pPr>
              <w:pStyle w:val="TableParagraph"/>
              <w:ind w:left="99"/>
              <w:rPr>
                <w:spacing w:val="-2"/>
              </w:rPr>
            </w:pPr>
            <w:r>
              <w:t xml:space="preserve">Раскройте понятие внешнеторговая операция. </w:t>
            </w:r>
          </w:p>
        </w:tc>
        <w:tc>
          <w:tcPr>
            <w:tcW w:w="1559" w:type="dxa"/>
          </w:tcPr>
          <w:p w14:paraId="69A11C59" w14:textId="1C79AD85" w:rsidR="00D662AC" w:rsidRDefault="005412FB" w:rsidP="00D662AC">
            <w:pPr>
              <w:pStyle w:val="TableParagraph"/>
              <w:tabs>
                <w:tab w:val="left" w:pos="432"/>
              </w:tabs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64C9799E" w14:textId="42C36E16" w:rsidR="00D662AC" w:rsidRPr="0046174E" w:rsidRDefault="0046174E" w:rsidP="0046174E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 w:rsidRPr="0046174E">
              <w:rPr>
                <w:bCs/>
              </w:rPr>
              <w:t>Внешнеторговая операция — это комплекс действий</w:t>
            </w:r>
            <w:r>
              <w:rPr>
                <w:bCs/>
              </w:rPr>
              <w:t xml:space="preserve"> </w:t>
            </w:r>
            <w:r w:rsidRPr="0046174E">
              <w:rPr>
                <w:bCs/>
              </w:rPr>
              <w:t>участников торгового процесса, представляющих разные страны, с целью осуществления торгового обмена</w:t>
            </w:r>
          </w:p>
        </w:tc>
      </w:tr>
      <w:tr w:rsidR="00D662AC" w14:paraId="1CCBA2FC" w14:textId="77777777" w:rsidTr="00F6477C">
        <w:trPr>
          <w:trHeight w:val="1076"/>
        </w:trPr>
        <w:tc>
          <w:tcPr>
            <w:tcW w:w="662" w:type="dxa"/>
          </w:tcPr>
          <w:p w14:paraId="1CA2FC3D" w14:textId="07BAED9A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2776" w:type="dxa"/>
          </w:tcPr>
          <w:p w14:paraId="33B36E6D" w14:textId="252783E3" w:rsidR="00D662AC" w:rsidRDefault="0046174E" w:rsidP="00D662AC">
            <w:pPr>
              <w:pStyle w:val="TableParagraph"/>
              <w:ind w:left="99"/>
            </w:pPr>
            <w:r w:rsidRPr="0046174E">
              <w:rPr>
                <w:bCs/>
              </w:rPr>
              <w:t>Перечислите основные позиции контракта купли-продажи.</w:t>
            </w:r>
          </w:p>
        </w:tc>
        <w:tc>
          <w:tcPr>
            <w:tcW w:w="1559" w:type="dxa"/>
          </w:tcPr>
          <w:p w14:paraId="05A02345" w14:textId="0182D2F2" w:rsidR="00D662AC" w:rsidRDefault="005412FB" w:rsidP="00D662AC">
            <w:pPr>
              <w:pStyle w:val="TableParagraph"/>
              <w:ind w:left="109" w:right="1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6B75AF1C" w14:textId="63E4374A" w:rsidR="00D662AC" w:rsidRPr="00CD6409" w:rsidRDefault="0046174E" w:rsidP="00D662AC">
            <w:pPr>
              <w:pStyle w:val="TableParagraph"/>
              <w:spacing w:line="233" w:lineRule="exact"/>
              <w:ind w:left="109"/>
              <w:jc w:val="both"/>
            </w:pPr>
            <w:r w:rsidRPr="00294515">
              <w:rPr>
                <w:color w:val="000000" w:themeColor="text1"/>
              </w:rPr>
              <w:t xml:space="preserve">преамбула, ,предмет, контракта (наименование товара), количество товара, качество товара, цена и общая стоимость, базисные условия поставки, платеж, срок поставки, упаковка и маркировка, санкции за нарушение условий контракта, обстоятельства непреодолимой силы (форс-мажор), транспортные условия (порядок </w:t>
            </w:r>
            <w:r w:rsidRPr="00294515">
              <w:rPr>
                <w:color w:val="000000" w:themeColor="text1"/>
              </w:rPr>
              <w:lastRenderedPageBreak/>
              <w:t>отгрузки), приемка-сдача товара, претензии (рекламации), страхование, арбитраж, перечень документов для платежа, лицензии, прочие условия, порядок расторжения контракта.</w:t>
            </w:r>
          </w:p>
        </w:tc>
      </w:tr>
      <w:tr w:rsidR="00D662AC" w14:paraId="52D71656" w14:textId="77777777" w:rsidTr="00F6477C">
        <w:trPr>
          <w:trHeight w:val="1076"/>
        </w:trPr>
        <w:tc>
          <w:tcPr>
            <w:tcW w:w="662" w:type="dxa"/>
          </w:tcPr>
          <w:p w14:paraId="62DA38D2" w14:textId="2F1821BD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17</w:t>
            </w:r>
          </w:p>
        </w:tc>
        <w:tc>
          <w:tcPr>
            <w:tcW w:w="2776" w:type="dxa"/>
          </w:tcPr>
          <w:p w14:paraId="68C2C7B9" w14:textId="468FBAE4" w:rsidR="00D662AC" w:rsidRPr="00FE5DB1" w:rsidRDefault="00FE5DB1" w:rsidP="00FE5DB1">
            <w:pPr>
              <w:pStyle w:val="TableParagraph"/>
            </w:pPr>
            <w:r w:rsidRPr="00FE5DB1">
              <w:rPr>
                <w:bCs/>
                <w:color w:val="000000" w:themeColor="text1"/>
              </w:rPr>
              <w:t>В какой момент происходит переход рисков от продавца к покупателю базиса ЕХ</w:t>
            </w:r>
            <w:r w:rsidRPr="00FE5DB1">
              <w:rPr>
                <w:bCs/>
                <w:color w:val="000000" w:themeColor="text1"/>
                <w:lang w:val="en-US"/>
              </w:rPr>
              <w:t>W</w:t>
            </w:r>
            <w:r w:rsidRPr="00FE5DB1">
              <w:rPr>
                <w:bCs/>
                <w:color w:val="000000" w:themeColor="text1"/>
              </w:rPr>
              <w:t xml:space="preserve">? </w:t>
            </w:r>
          </w:p>
        </w:tc>
        <w:tc>
          <w:tcPr>
            <w:tcW w:w="1559" w:type="dxa"/>
          </w:tcPr>
          <w:p w14:paraId="1374F294" w14:textId="1047FAD5" w:rsidR="00D662AC" w:rsidRDefault="005412FB" w:rsidP="00D662AC">
            <w:pPr>
              <w:pStyle w:val="TableParagraph"/>
              <w:ind w:left="109" w:right="1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088AE09A" w14:textId="010EA236" w:rsidR="00D662AC" w:rsidRPr="00CD6409" w:rsidRDefault="00FE5DB1" w:rsidP="00D662AC">
            <w:pPr>
              <w:pStyle w:val="TableParagraph"/>
              <w:spacing w:line="233" w:lineRule="exact"/>
              <w:ind w:left="109"/>
              <w:jc w:val="both"/>
            </w:pPr>
            <w:r>
              <w:t>К</w:t>
            </w:r>
            <w:r w:rsidRPr="00FE5DB1">
              <w:t>ак только покупатель принял товар на складе продавца</w:t>
            </w:r>
          </w:p>
        </w:tc>
      </w:tr>
      <w:tr w:rsidR="00D662AC" w14:paraId="10DDA59E" w14:textId="77777777" w:rsidTr="00F6477C">
        <w:trPr>
          <w:trHeight w:val="1076"/>
        </w:trPr>
        <w:tc>
          <w:tcPr>
            <w:tcW w:w="662" w:type="dxa"/>
          </w:tcPr>
          <w:p w14:paraId="3F769804" w14:textId="50FE9F32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2776" w:type="dxa"/>
          </w:tcPr>
          <w:p w14:paraId="51497152" w14:textId="77777777" w:rsidR="0046174E" w:rsidRPr="0046174E" w:rsidRDefault="0046174E" w:rsidP="0046174E">
            <w:pPr>
              <w:widowControl/>
              <w:autoSpaceDE/>
              <w:autoSpaceDN/>
              <w:spacing w:after="160" w:line="259" w:lineRule="auto"/>
              <w:contextualSpacing/>
              <w:rPr>
                <w:bCs/>
                <w:color w:val="000000" w:themeColor="text1"/>
              </w:rPr>
            </w:pPr>
            <w:r w:rsidRPr="0046174E">
              <w:rPr>
                <w:bCs/>
                <w:color w:val="000000" w:themeColor="text1"/>
              </w:rPr>
              <w:t>На сколько групп подразделяются все базисные условия контракта «ИНКОТЕРМС»?</w:t>
            </w:r>
          </w:p>
          <w:p w14:paraId="43B2B4BC" w14:textId="0F4B27FB" w:rsidR="00D662AC" w:rsidRDefault="00D662AC" w:rsidP="00D662AC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39CC5DA0" w14:textId="659AE172" w:rsidR="00D662AC" w:rsidRDefault="005412FB" w:rsidP="00D662AC">
            <w:pPr>
              <w:pStyle w:val="TableParagraph"/>
              <w:ind w:left="109" w:right="1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703087FB" w14:textId="53A9421C" w:rsidR="00D662AC" w:rsidRPr="00CD6409" w:rsidRDefault="0046174E" w:rsidP="00D662AC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bCs/>
                <w:color w:val="000000" w:themeColor="text1"/>
              </w:rPr>
              <w:t>В</w:t>
            </w:r>
            <w:r w:rsidRPr="0046174E">
              <w:rPr>
                <w:bCs/>
                <w:color w:val="000000" w:themeColor="text1"/>
              </w:rPr>
              <w:t>се базисные условия контракта «ИНКОТЕРМС» подразделяются</w:t>
            </w:r>
            <w:r>
              <w:rPr>
                <w:bCs/>
                <w:color w:val="000000" w:themeColor="text1"/>
              </w:rPr>
              <w:t xml:space="preserve"> на 4 группы. </w:t>
            </w:r>
          </w:p>
        </w:tc>
      </w:tr>
      <w:tr w:rsidR="00D662AC" w14:paraId="765766CD" w14:textId="77777777" w:rsidTr="00F6477C">
        <w:trPr>
          <w:trHeight w:val="1076"/>
        </w:trPr>
        <w:tc>
          <w:tcPr>
            <w:tcW w:w="662" w:type="dxa"/>
          </w:tcPr>
          <w:p w14:paraId="6EFD8FDB" w14:textId="2D3E8AF9" w:rsidR="00D662AC" w:rsidRDefault="00D662AC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19</w:t>
            </w:r>
          </w:p>
        </w:tc>
        <w:tc>
          <w:tcPr>
            <w:tcW w:w="2776" w:type="dxa"/>
          </w:tcPr>
          <w:p w14:paraId="1084AA04" w14:textId="242CF5F0" w:rsidR="00D662AC" w:rsidRDefault="00D662AC" w:rsidP="00FC1AA1">
            <w:pPr>
              <w:pStyle w:val="TableParagraph"/>
              <w:ind w:left="99"/>
            </w:pPr>
            <w:r w:rsidRPr="00FC1AA1">
              <w:rPr>
                <w:spacing w:val="-2"/>
              </w:rPr>
              <w:t xml:space="preserve">Раскройте понятие </w:t>
            </w:r>
            <w:r w:rsidR="00FC1AA1" w:rsidRPr="00FC1AA1">
              <w:rPr>
                <w:spacing w:val="-2"/>
              </w:rPr>
              <w:t>коносамента.</w:t>
            </w:r>
          </w:p>
        </w:tc>
        <w:tc>
          <w:tcPr>
            <w:tcW w:w="1559" w:type="dxa"/>
          </w:tcPr>
          <w:p w14:paraId="4C7B0CD5" w14:textId="1A9B206F" w:rsidR="00D662AC" w:rsidRDefault="005412FB" w:rsidP="00D662AC">
            <w:pPr>
              <w:pStyle w:val="TableParagraph"/>
              <w:ind w:left="109" w:right="1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27A815C1" w14:textId="41689549" w:rsidR="00D662AC" w:rsidRPr="00CD6409" w:rsidRDefault="00FC1AA1" w:rsidP="00D662AC">
            <w:pPr>
              <w:pStyle w:val="TableParagraph"/>
              <w:spacing w:line="233" w:lineRule="exact"/>
              <w:ind w:left="109"/>
              <w:jc w:val="both"/>
            </w:pPr>
            <w:r w:rsidRPr="00FC1AA1">
              <w:rPr>
                <w:sz w:val="24"/>
                <w:szCs w:val="24"/>
              </w:rPr>
              <w:t>Коносамент — это документ, выдаваемый перевозчиком, удостоверяющий принятие груза к перевозке с обязательством доставить его в порт назначения и выдать его законному держателю.</w:t>
            </w:r>
          </w:p>
        </w:tc>
      </w:tr>
      <w:tr w:rsidR="00FC1AA1" w14:paraId="297C0BFE" w14:textId="77777777" w:rsidTr="00F6477C">
        <w:trPr>
          <w:trHeight w:val="1076"/>
        </w:trPr>
        <w:tc>
          <w:tcPr>
            <w:tcW w:w="662" w:type="dxa"/>
          </w:tcPr>
          <w:p w14:paraId="082F7770" w14:textId="75E9CFAB" w:rsidR="00FC1AA1" w:rsidRDefault="00FC1AA1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20</w:t>
            </w:r>
          </w:p>
        </w:tc>
        <w:tc>
          <w:tcPr>
            <w:tcW w:w="2776" w:type="dxa"/>
          </w:tcPr>
          <w:p w14:paraId="2005BBD0" w14:textId="0C3D2402" w:rsidR="00FC1AA1" w:rsidRPr="0046174E" w:rsidRDefault="00FE5DB1" w:rsidP="00FE5DB1">
            <w:pPr>
              <w:pStyle w:val="TableParagraph"/>
              <w:rPr>
                <w:spacing w:val="-2"/>
                <w:highlight w:val="yellow"/>
              </w:rPr>
            </w:pPr>
            <w:r w:rsidRPr="00FE5DB1">
              <w:rPr>
                <w:spacing w:val="-2"/>
              </w:rPr>
              <w:t xml:space="preserve">Что обозначает базис ИНКОТЕРМС группы Е? </w:t>
            </w:r>
          </w:p>
        </w:tc>
        <w:tc>
          <w:tcPr>
            <w:tcW w:w="1559" w:type="dxa"/>
          </w:tcPr>
          <w:p w14:paraId="1702CFEA" w14:textId="6532EF59" w:rsidR="00FC1AA1" w:rsidRDefault="005412FB" w:rsidP="00FC1AA1">
            <w:pPr>
              <w:pStyle w:val="TableParagraph"/>
              <w:ind w:left="109" w:right="1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61EF0412" w14:textId="5917CB60" w:rsidR="00FC1AA1" w:rsidRPr="005860E6" w:rsidRDefault="00FE5DB1" w:rsidP="00D662AC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Самовывоз со склада поставщика</w:t>
            </w:r>
          </w:p>
        </w:tc>
      </w:tr>
      <w:tr w:rsidR="00D662AC" w14:paraId="0AC3D093" w14:textId="77777777" w:rsidTr="00F6477C">
        <w:trPr>
          <w:trHeight w:val="1076"/>
        </w:trPr>
        <w:tc>
          <w:tcPr>
            <w:tcW w:w="662" w:type="dxa"/>
          </w:tcPr>
          <w:p w14:paraId="78F2AED2" w14:textId="27FEDBB8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 w:rsidRPr="004E7C1B">
              <w:rPr>
                <w:spacing w:val="-10"/>
              </w:rPr>
              <w:t>2</w:t>
            </w:r>
            <w:r w:rsidR="00FC1AA1">
              <w:rPr>
                <w:spacing w:val="-10"/>
              </w:rPr>
              <w:t>1</w:t>
            </w:r>
          </w:p>
        </w:tc>
        <w:tc>
          <w:tcPr>
            <w:tcW w:w="2776" w:type="dxa"/>
          </w:tcPr>
          <w:p w14:paraId="3B796C97" w14:textId="35338F60" w:rsidR="00D662AC" w:rsidRDefault="004E7C1B" w:rsidP="004E7C1B">
            <w:pPr>
              <w:pStyle w:val="TableParagraph"/>
              <w:rPr>
                <w:noProof/>
              </w:rPr>
            </w:pPr>
            <w:r>
              <w:rPr>
                <w:noProof/>
              </w:rPr>
              <w:t>С</w:t>
            </w:r>
            <w:r w:rsidR="00D662AC">
              <w:rPr>
                <w:noProof/>
              </w:rPr>
              <w:t xml:space="preserve">оотнести </w:t>
            </w:r>
            <w:r>
              <w:rPr>
                <w:noProof/>
              </w:rPr>
              <w:t>понятия:: экспорт, импорт,реэкспорт, реимпорт, встречная торговля</w:t>
            </w:r>
            <w:r w:rsidR="00D662AC">
              <w:rPr>
                <w:noProof/>
              </w:rPr>
              <w:t xml:space="preserve"> с их </w:t>
            </w:r>
            <w:r>
              <w:rPr>
                <w:noProof/>
              </w:rPr>
              <w:t>определениями</w:t>
            </w:r>
            <w:r w:rsidR="00D662AC">
              <w:rPr>
                <w:noProof/>
              </w:rPr>
              <w:t xml:space="preserve">: </w:t>
            </w:r>
          </w:p>
          <w:p w14:paraId="283117CC" w14:textId="5D67FB69" w:rsidR="004E7C1B" w:rsidRDefault="004E7C1B" w:rsidP="004E7C1B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 1. В</w:t>
            </w:r>
            <w:r w:rsidRPr="004E7C1B">
              <w:rPr>
                <w:noProof/>
              </w:rPr>
              <w:t>воз ранее вывезенного отечественного товара (непроданного, забракованного), не подвергающегося перера</w:t>
            </w:r>
            <w:r w:rsidR="00B879B3">
              <w:rPr>
                <w:noProof/>
              </w:rPr>
              <w:t>ботке на иностранной территории.</w:t>
            </w:r>
          </w:p>
          <w:p w14:paraId="2DADAB7B" w14:textId="751CF663" w:rsidR="004E7C1B" w:rsidRDefault="004E7C1B" w:rsidP="004E7C1B">
            <w:pPr>
              <w:pStyle w:val="TableParagraph"/>
              <w:rPr>
                <w:noProof/>
              </w:rPr>
            </w:pPr>
            <w:r>
              <w:rPr>
                <w:noProof/>
              </w:rPr>
              <w:t>2. Т</w:t>
            </w:r>
            <w:r w:rsidRPr="004E7C1B">
              <w:rPr>
                <w:noProof/>
              </w:rPr>
              <w:t>оварообменные операции, условия которых предусматривают встречные обязательства продавцов купить у покупателя товары на часть или полную стоимость продаваем</w:t>
            </w:r>
            <w:r w:rsidR="00B879B3">
              <w:rPr>
                <w:noProof/>
              </w:rPr>
              <w:t>ых товаров.</w:t>
            </w:r>
          </w:p>
          <w:p w14:paraId="1806C580" w14:textId="6B989A6F" w:rsidR="004E7C1B" w:rsidRDefault="004E7C1B" w:rsidP="004E7C1B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 3. В</w:t>
            </w:r>
            <w:r w:rsidRPr="004E7C1B">
              <w:rPr>
                <w:noProof/>
              </w:rPr>
              <w:t>воз на таможенную территорию России из-за границы товаров (работ, услуг)</w:t>
            </w:r>
            <w:r w:rsidR="00B879B3">
              <w:rPr>
                <w:noProof/>
              </w:rPr>
              <w:t>.</w:t>
            </w:r>
          </w:p>
          <w:p w14:paraId="522DB820" w14:textId="45F3640C" w:rsidR="004E7C1B" w:rsidRDefault="004E7C1B" w:rsidP="004E7C1B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 4. В</w:t>
            </w:r>
            <w:r w:rsidRPr="004E7C1B">
              <w:rPr>
                <w:noProof/>
              </w:rPr>
              <w:t>ывоз (перепродажа) ранее вывезенного товара без его переработки на территории России</w:t>
            </w:r>
            <w:r>
              <w:rPr>
                <w:noProof/>
              </w:rPr>
              <w:t>;</w:t>
            </w:r>
          </w:p>
          <w:p w14:paraId="2551E991" w14:textId="2101E151" w:rsidR="004E7C1B" w:rsidRDefault="004E7C1B" w:rsidP="004E7C1B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 5. </w:t>
            </w:r>
            <w:r w:rsidRPr="004E7C1B">
              <w:rPr>
                <w:noProof/>
              </w:rPr>
              <w:t>вывоз с территории России товаров (работ, услуг)</w:t>
            </w:r>
            <w:r>
              <w:rPr>
                <w:noProof/>
              </w:rPr>
              <w:t>.</w:t>
            </w:r>
          </w:p>
          <w:p w14:paraId="76ACC4A9" w14:textId="77777777" w:rsidR="004E7C1B" w:rsidRDefault="004E7C1B" w:rsidP="004E7C1B">
            <w:pPr>
              <w:pStyle w:val="TableParagraph"/>
              <w:rPr>
                <w:noProof/>
              </w:rPr>
            </w:pPr>
          </w:p>
          <w:p w14:paraId="1129A98D" w14:textId="3B154EB6" w:rsidR="004E7C1B" w:rsidRDefault="004E7C1B" w:rsidP="004E7C1B">
            <w:pPr>
              <w:pStyle w:val="TableParagraph"/>
            </w:pPr>
          </w:p>
        </w:tc>
        <w:tc>
          <w:tcPr>
            <w:tcW w:w="1559" w:type="dxa"/>
          </w:tcPr>
          <w:p w14:paraId="065A320F" w14:textId="03DF5486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2F2E912E" w14:textId="5544BFB1" w:rsidR="00D662AC" w:rsidRDefault="004E7C1B" w:rsidP="00D662AC">
            <w:pPr>
              <w:pStyle w:val="TableParagraph"/>
              <w:numPr>
                <w:ilvl w:val="0"/>
                <w:numId w:val="19"/>
              </w:numPr>
              <w:spacing w:line="233" w:lineRule="exact"/>
            </w:pPr>
            <w:r>
              <w:rPr>
                <w:noProof/>
              </w:rPr>
              <w:t>Р</w:t>
            </w:r>
            <w:r w:rsidR="00B879B3">
              <w:rPr>
                <w:noProof/>
              </w:rPr>
              <w:t>еимпорт.</w:t>
            </w:r>
          </w:p>
          <w:p w14:paraId="7E5D06F6" w14:textId="366582F7" w:rsidR="004E7C1B" w:rsidRDefault="00B879B3" w:rsidP="00D662AC">
            <w:pPr>
              <w:pStyle w:val="TableParagraph"/>
              <w:numPr>
                <w:ilvl w:val="0"/>
                <w:numId w:val="19"/>
              </w:numPr>
              <w:spacing w:line="233" w:lineRule="exact"/>
            </w:pPr>
            <w:r>
              <w:rPr>
                <w:noProof/>
              </w:rPr>
              <w:t>Встречная торговля.</w:t>
            </w:r>
          </w:p>
          <w:p w14:paraId="31B9057F" w14:textId="09420461" w:rsidR="004E7C1B" w:rsidRDefault="00B879B3" w:rsidP="00D662AC">
            <w:pPr>
              <w:pStyle w:val="TableParagraph"/>
              <w:numPr>
                <w:ilvl w:val="0"/>
                <w:numId w:val="19"/>
              </w:numPr>
              <w:spacing w:line="233" w:lineRule="exact"/>
            </w:pPr>
            <w:r>
              <w:rPr>
                <w:noProof/>
              </w:rPr>
              <w:t>Импорт.</w:t>
            </w:r>
          </w:p>
          <w:p w14:paraId="366B64ED" w14:textId="48C22A33" w:rsidR="004E7C1B" w:rsidRDefault="00B879B3" w:rsidP="00D662AC">
            <w:pPr>
              <w:pStyle w:val="TableParagraph"/>
              <w:numPr>
                <w:ilvl w:val="0"/>
                <w:numId w:val="19"/>
              </w:numPr>
              <w:spacing w:line="233" w:lineRule="exact"/>
            </w:pPr>
            <w:r>
              <w:rPr>
                <w:noProof/>
              </w:rPr>
              <w:t>Реэкспорт.</w:t>
            </w:r>
          </w:p>
          <w:p w14:paraId="4D3F26E4" w14:textId="3CA7A1EE" w:rsidR="004E7C1B" w:rsidRPr="00CD6409" w:rsidRDefault="004E7C1B" w:rsidP="00D662AC">
            <w:pPr>
              <w:pStyle w:val="TableParagraph"/>
              <w:numPr>
                <w:ilvl w:val="0"/>
                <w:numId w:val="19"/>
              </w:numPr>
              <w:spacing w:line="233" w:lineRule="exact"/>
            </w:pPr>
            <w:r>
              <w:rPr>
                <w:noProof/>
              </w:rPr>
              <w:t xml:space="preserve">Экспорт. </w:t>
            </w:r>
          </w:p>
        </w:tc>
      </w:tr>
      <w:tr w:rsidR="00D662AC" w14:paraId="750AB73A" w14:textId="77777777" w:rsidTr="00F6477C">
        <w:trPr>
          <w:trHeight w:val="1076"/>
        </w:trPr>
        <w:tc>
          <w:tcPr>
            <w:tcW w:w="662" w:type="dxa"/>
          </w:tcPr>
          <w:p w14:paraId="4895B0C1" w14:textId="69C54191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2</w:t>
            </w:r>
            <w:r w:rsidR="00FC1AA1">
              <w:rPr>
                <w:spacing w:val="-10"/>
              </w:rPr>
              <w:t>2</w:t>
            </w:r>
          </w:p>
        </w:tc>
        <w:tc>
          <w:tcPr>
            <w:tcW w:w="2776" w:type="dxa"/>
          </w:tcPr>
          <w:p w14:paraId="31AABB0C" w14:textId="16CB6313" w:rsidR="00D662AC" w:rsidRDefault="0046174E" w:rsidP="00D662AC">
            <w:pPr>
              <w:pStyle w:val="TableParagraph"/>
              <w:ind w:left="99"/>
            </w:pPr>
            <w:r w:rsidRPr="0046174E">
              <w:t>Внешнеэкономические связи (ВЭС) – это:</w:t>
            </w:r>
          </w:p>
        </w:tc>
        <w:tc>
          <w:tcPr>
            <w:tcW w:w="1559" w:type="dxa"/>
          </w:tcPr>
          <w:p w14:paraId="7DD69A84" w14:textId="488E6221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53A1134E" w14:textId="017D23CC" w:rsidR="0046174E" w:rsidRPr="00294515" w:rsidRDefault="00563799" w:rsidP="0046174E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="0046174E" w:rsidRPr="00294515">
              <w:rPr>
                <w:color w:val="000000" w:themeColor="text1"/>
              </w:rPr>
              <w:t>еятельность по осуществлению сделок в области внешней торговли товарами, услугами, информацией, и интеллектуальной собственностью</w:t>
            </w:r>
          </w:p>
          <w:p w14:paraId="656E6795" w14:textId="43746FEC" w:rsidR="0046174E" w:rsidRPr="00CB5EAC" w:rsidRDefault="00563799" w:rsidP="0046174E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>С</w:t>
            </w:r>
            <w:r w:rsidR="0046174E" w:rsidRPr="00CB5EAC">
              <w:rPr>
                <w:b/>
                <w:bCs/>
                <w:color w:val="000000" w:themeColor="text1"/>
              </w:rPr>
              <w:t>овокупность устойчивых</w:t>
            </w:r>
            <w:r w:rsidRPr="00CB5EAC">
              <w:rPr>
                <w:b/>
                <w:bCs/>
                <w:color w:val="000000" w:themeColor="text1"/>
              </w:rPr>
              <w:t>;</w:t>
            </w:r>
            <w:r w:rsidR="0046174E" w:rsidRPr="00CB5EAC">
              <w:rPr>
                <w:b/>
                <w:bCs/>
                <w:color w:val="000000" w:themeColor="text1"/>
              </w:rPr>
              <w:t xml:space="preserve"> международных экономических отношений государства и его хозяйствующих субъектов (резидентов) с другими государствами и иностранными хозяйствующими субъектами (нерезидентами) в сфере движения товаров, услуг, капитала, технологий, трудовых ресурсов, базирующихся на двусторонних и многосторонних соглашениях и нефор</w:t>
            </w:r>
            <w:r w:rsidRPr="00CB5EAC">
              <w:rPr>
                <w:b/>
                <w:bCs/>
                <w:color w:val="000000" w:themeColor="text1"/>
              </w:rPr>
              <w:t>мальных политических отношениях;</w:t>
            </w:r>
            <w:r w:rsidR="0046174E" w:rsidRPr="00CB5EAC">
              <w:rPr>
                <w:b/>
                <w:bCs/>
                <w:color w:val="000000" w:themeColor="text1"/>
              </w:rPr>
              <w:t xml:space="preserve"> </w:t>
            </w:r>
          </w:p>
          <w:p w14:paraId="2CF2AE05" w14:textId="6B91ACFC" w:rsidR="00D662AC" w:rsidRPr="00CB5EAC" w:rsidRDefault="00563799" w:rsidP="00CB5EA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="0046174E" w:rsidRPr="00294515">
              <w:rPr>
                <w:color w:val="000000" w:themeColor="text1"/>
              </w:rPr>
              <w:t>овокупность отраслей, подотраслей, объединений, предприятий, фирм, кооперативов, организаций, производящих и реализующих экспортную продукцию, а также закупающих и перерабатывающих импортные товары и осуществляющих другие формы ВЭД, а также государственные и общественные структуры, способствующие и содействующие осуществлению ВЭД.</w:t>
            </w:r>
          </w:p>
        </w:tc>
      </w:tr>
      <w:tr w:rsidR="00D662AC" w14:paraId="38CF9C9D" w14:textId="77777777" w:rsidTr="00F6477C">
        <w:trPr>
          <w:trHeight w:val="1076"/>
        </w:trPr>
        <w:tc>
          <w:tcPr>
            <w:tcW w:w="662" w:type="dxa"/>
          </w:tcPr>
          <w:p w14:paraId="42DA1FC7" w14:textId="037EDAE9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3</w:t>
            </w:r>
          </w:p>
        </w:tc>
        <w:tc>
          <w:tcPr>
            <w:tcW w:w="2776" w:type="dxa"/>
          </w:tcPr>
          <w:p w14:paraId="4501F115" w14:textId="3E9EE8CC" w:rsidR="00D662AC" w:rsidRDefault="003613AD" w:rsidP="00D662AC">
            <w:pPr>
              <w:pStyle w:val="TableParagraph"/>
              <w:ind w:left="99"/>
            </w:pPr>
            <w:r w:rsidRPr="003613AD">
              <w:t>Форма внешнеэкономической сделки с участием российских лиц определяется</w:t>
            </w:r>
            <w:r>
              <w:t>:</w:t>
            </w:r>
          </w:p>
        </w:tc>
        <w:tc>
          <w:tcPr>
            <w:tcW w:w="1559" w:type="dxa"/>
          </w:tcPr>
          <w:p w14:paraId="768A79A8" w14:textId="1B6B653E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02030D00" w14:textId="0CF57977" w:rsidR="003613AD" w:rsidRDefault="00563799" w:rsidP="003613AD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М</w:t>
            </w:r>
            <w:r w:rsidR="003613AD">
              <w:t>еждународными договорами с участием РФ</w:t>
            </w:r>
            <w:r>
              <w:t>;</w:t>
            </w:r>
          </w:p>
          <w:p w14:paraId="0CDD89BB" w14:textId="77777777" w:rsidR="00CB5EAC" w:rsidRPr="00CB5EAC" w:rsidRDefault="00563799" w:rsidP="00CB5EAC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  <w:rPr>
                <w:b/>
                <w:bCs/>
              </w:rPr>
            </w:pPr>
            <w:r w:rsidRPr="00CB5EAC">
              <w:rPr>
                <w:b/>
                <w:bCs/>
              </w:rPr>
              <w:t>З</w:t>
            </w:r>
            <w:r w:rsidR="003613AD" w:rsidRPr="00CB5EAC">
              <w:rPr>
                <w:b/>
                <w:bCs/>
              </w:rPr>
              <w:t>аконодательством РФ</w:t>
            </w:r>
            <w:r w:rsidRPr="00CB5EAC">
              <w:rPr>
                <w:b/>
                <w:bCs/>
              </w:rPr>
              <w:t xml:space="preserve">; </w:t>
            </w:r>
          </w:p>
          <w:p w14:paraId="396A29BA" w14:textId="560EB25D" w:rsidR="00D662AC" w:rsidRPr="00CD6409" w:rsidRDefault="00563799" w:rsidP="00CB5EAC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З</w:t>
            </w:r>
            <w:r w:rsidR="003613AD">
              <w:t>аконом места совершения сделки</w:t>
            </w:r>
            <w:r>
              <w:t>.</w:t>
            </w:r>
          </w:p>
        </w:tc>
      </w:tr>
      <w:tr w:rsidR="00D662AC" w14:paraId="7BA53B86" w14:textId="77777777" w:rsidTr="00F6477C">
        <w:trPr>
          <w:trHeight w:val="1076"/>
        </w:trPr>
        <w:tc>
          <w:tcPr>
            <w:tcW w:w="662" w:type="dxa"/>
          </w:tcPr>
          <w:p w14:paraId="209E9DE6" w14:textId="39D64889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001C38FB" w14:textId="5F46CB71" w:rsidR="00D662AC" w:rsidRDefault="00563799" w:rsidP="00D662AC">
            <w:pPr>
              <w:pStyle w:val="TableParagraph"/>
              <w:ind w:left="99"/>
            </w:pPr>
            <w:r w:rsidRPr="00563799">
              <w:t xml:space="preserve">Категории </w:t>
            </w:r>
            <w:r>
              <w:t>«</w:t>
            </w:r>
            <w:r w:rsidRPr="00563799">
              <w:t>Инкотермс</w:t>
            </w:r>
            <w:r>
              <w:t>»</w:t>
            </w:r>
            <w:r w:rsidRPr="00563799">
              <w:t xml:space="preserve"> обозначаются:</w:t>
            </w:r>
          </w:p>
        </w:tc>
        <w:tc>
          <w:tcPr>
            <w:tcW w:w="1559" w:type="dxa"/>
          </w:tcPr>
          <w:p w14:paraId="55C2A00B" w14:textId="72A711E5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3E5B1CE7" w14:textId="42A0EAE8" w:rsidR="00563799" w:rsidRPr="00294515" w:rsidRDefault="00563799" w:rsidP="00563799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  <w:lang w:val="en-US"/>
              </w:rPr>
            </w:pPr>
            <w:r w:rsidRPr="00294515">
              <w:rPr>
                <w:color w:val="000000" w:themeColor="text1"/>
                <w:lang w:val="en-US"/>
              </w:rPr>
              <w:t>A, D, C</w:t>
            </w:r>
            <w:r>
              <w:rPr>
                <w:color w:val="000000" w:themeColor="text1"/>
              </w:rPr>
              <w:t>;</w:t>
            </w:r>
          </w:p>
          <w:p w14:paraId="4870A0E9" w14:textId="6B672AEB" w:rsidR="00563799" w:rsidRPr="00CB5EAC" w:rsidRDefault="00563799" w:rsidP="00563799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  <w:lang w:val="en-US"/>
              </w:rPr>
              <w:t>E</w:t>
            </w:r>
            <w:r w:rsidRPr="00CB5EAC">
              <w:rPr>
                <w:b/>
                <w:bCs/>
                <w:color w:val="000000" w:themeColor="text1"/>
              </w:rPr>
              <w:t xml:space="preserve">, </w:t>
            </w:r>
            <w:r w:rsidRPr="00CB5EAC">
              <w:rPr>
                <w:b/>
                <w:bCs/>
                <w:color w:val="000000" w:themeColor="text1"/>
                <w:lang w:val="en-US"/>
              </w:rPr>
              <w:t>F</w:t>
            </w:r>
            <w:r w:rsidRPr="00CB5EAC">
              <w:rPr>
                <w:b/>
                <w:bCs/>
                <w:color w:val="000000" w:themeColor="text1"/>
              </w:rPr>
              <w:t xml:space="preserve">, </w:t>
            </w:r>
            <w:r w:rsidRPr="00CB5EAC">
              <w:rPr>
                <w:b/>
                <w:bCs/>
                <w:color w:val="000000" w:themeColor="text1"/>
                <w:lang w:val="en-US"/>
              </w:rPr>
              <w:t>C</w:t>
            </w:r>
            <w:r w:rsidRPr="00CB5EAC">
              <w:rPr>
                <w:b/>
                <w:bCs/>
                <w:color w:val="000000" w:themeColor="text1"/>
              </w:rPr>
              <w:t xml:space="preserve">, </w:t>
            </w:r>
            <w:r w:rsidRPr="00CB5EAC">
              <w:rPr>
                <w:b/>
                <w:bCs/>
                <w:color w:val="000000" w:themeColor="text1"/>
                <w:lang w:val="en-US"/>
              </w:rPr>
              <w:t>D</w:t>
            </w:r>
            <w:r w:rsidRPr="00CB5EAC">
              <w:rPr>
                <w:b/>
                <w:bCs/>
                <w:color w:val="000000" w:themeColor="text1"/>
              </w:rPr>
              <w:t xml:space="preserve">; </w:t>
            </w:r>
          </w:p>
          <w:p w14:paraId="23D9E011" w14:textId="6E27552D" w:rsidR="00563799" w:rsidRPr="00294515" w:rsidRDefault="00563799" w:rsidP="00563799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  <w:lang w:val="en-US"/>
              </w:rPr>
            </w:pPr>
            <w:r w:rsidRPr="00294515">
              <w:rPr>
                <w:color w:val="000000" w:themeColor="text1"/>
                <w:lang w:val="en-US"/>
              </w:rPr>
              <w:t>A, B, C, E, D, F</w:t>
            </w:r>
            <w:r>
              <w:rPr>
                <w:color w:val="000000" w:themeColor="text1"/>
              </w:rPr>
              <w:t>;</w:t>
            </w:r>
          </w:p>
          <w:p w14:paraId="26829BF1" w14:textId="4348E61A" w:rsidR="00D662AC" w:rsidRPr="00563799" w:rsidRDefault="00563799" w:rsidP="00563799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A, B, C, D, E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2C9D0EE1" w14:textId="77777777" w:rsidTr="00F6477C">
        <w:trPr>
          <w:trHeight w:val="1076"/>
        </w:trPr>
        <w:tc>
          <w:tcPr>
            <w:tcW w:w="662" w:type="dxa"/>
          </w:tcPr>
          <w:p w14:paraId="742724BE" w14:textId="7D2B75AF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1CB98C41" w14:textId="611E1ABB" w:rsidR="00D662AC" w:rsidRPr="00CD6409" w:rsidRDefault="00563799" w:rsidP="00D662AC">
            <w:pPr>
              <w:pStyle w:val="TableParagraph"/>
              <w:ind w:left="99"/>
            </w:pPr>
            <w:r w:rsidRPr="00563799">
              <w:t>Принципы группировки товаров в разделе ГС:</w:t>
            </w:r>
          </w:p>
        </w:tc>
        <w:tc>
          <w:tcPr>
            <w:tcW w:w="1559" w:type="dxa"/>
          </w:tcPr>
          <w:p w14:paraId="15465D94" w14:textId="69D3C610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1CD89D6C" w14:textId="0E53A86A" w:rsidR="00563799" w:rsidRDefault="00563799" w:rsidP="00563799">
            <w:pPr>
              <w:pStyle w:val="TableParagraph"/>
              <w:numPr>
                <w:ilvl w:val="0"/>
                <w:numId w:val="24"/>
              </w:numPr>
              <w:spacing w:line="233" w:lineRule="exact"/>
              <w:jc w:val="both"/>
            </w:pPr>
            <w:r>
              <w:t>Готовые изделия, сложные товары в наборах, специфические товары, новые товары;</w:t>
            </w:r>
          </w:p>
          <w:p w14:paraId="3D1BE6D7" w14:textId="7E1F9923" w:rsidR="00563799" w:rsidRDefault="00563799" w:rsidP="00563799">
            <w:pPr>
              <w:pStyle w:val="TableParagraph"/>
              <w:numPr>
                <w:ilvl w:val="0"/>
                <w:numId w:val="24"/>
              </w:numPr>
              <w:spacing w:line="233" w:lineRule="exact"/>
              <w:jc w:val="both"/>
            </w:pPr>
            <w:r>
              <w:t>По правилу распределения товаров по степени их обработки — от готовых изделий к полуфабрикатам и сырьевым товарам;</w:t>
            </w:r>
          </w:p>
          <w:p w14:paraId="72739F31" w14:textId="0C638FE6" w:rsidR="00563799" w:rsidRPr="00CB5EAC" w:rsidRDefault="00563799" w:rsidP="00563799">
            <w:pPr>
              <w:pStyle w:val="TableParagraph"/>
              <w:numPr>
                <w:ilvl w:val="0"/>
                <w:numId w:val="24"/>
              </w:numPr>
              <w:spacing w:line="233" w:lineRule="exact"/>
              <w:jc w:val="both"/>
              <w:rPr>
                <w:b/>
                <w:bCs/>
              </w:rPr>
            </w:pPr>
            <w:r w:rsidRPr="00CB5EAC">
              <w:rPr>
                <w:b/>
                <w:bCs/>
              </w:rPr>
              <w:t xml:space="preserve">По происхождению товаров, по виду материалов, по назначению товаров, по химическому составу; </w:t>
            </w:r>
          </w:p>
          <w:p w14:paraId="4780A093" w14:textId="2A7A013B" w:rsidR="00D662AC" w:rsidRDefault="00563799" w:rsidP="00563799">
            <w:pPr>
              <w:pStyle w:val="TableParagraph"/>
              <w:numPr>
                <w:ilvl w:val="0"/>
                <w:numId w:val="24"/>
              </w:numPr>
              <w:spacing w:line="233" w:lineRule="exact"/>
              <w:jc w:val="both"/>
            </w:pPr>
            <w:r>
              <w:t>По алфавиту.</w:t>
            </w:r>
          </w:p>
        </w:tc>
      </w:tr>
      <w:tr w:rsidR="00D662AC" w14:paraId="77F21E79" w14:textId="77777777" w:rsidTr="00F6477C">
        <w:trPr>
          <w:trHeight w:val="1076"/>
        </w:trPr>
        <w:tc>
          <w:tcPr>
            <w:tcW w:w="662" w:type="dxa"/>
          </w:tcPr>
          <w:p w14:paraId="06773461" w14:textId="2FBB9705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6</w:t>
            </w:r>
          </w:p>
        </w:tc>
        <w:tc>
          <w:tcPr>
            <w:tcW w:w="2776" w:type="dxa"/>
            <w:shd w:val="clear" w:color="auto" w:fill="FFFFFF" w:themeFill="background1"/>
          </w:tcPr>
          <w:p w14:paraId="2D3EAC02" w14:textId="77777777" w:rsidR="00D662AC" w:rsidRDefault="004E7C1B" w:rsidP="004E7C1B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Соотнести понятия </w:t>
            </w:r>
            <w:r w:rsidRPr="004E7C1B">
              <w:rPr>
                <w:sz w:val="24"/>
                <w:szCs w:val="24"/>
              </w:rPr>
              <w:t>видов экспортных (импортных) квот (контингентов):</w:t>
            </w:r>
            <w:r>
              <w:t xml:space="preserve"> </w:t>
            </w:r>
            <w:r w:rsidRPr="004E7C1B">
              <w:rPr>
                <w:sz w:val="24"/>
                <w:szCs w:val="24"/>
              </w:rPr>
              <w:t>индивидуальные</w:t>
            </w:r>
            <w:r>
              <w:rPr>
                <w:sz w:val="24"/>
                <w:szCs w:val="24"/>
              </w:rPr>
              <w:t xml:space="preserve">, </w:t>
            </w:r>
            <w:r w:rsidRPr="004E7C1B">
              <w:rPr>
                <w:sz w:val="24"/>
                <w:szCs w:val="24"/>
              </w:rPr>
              <w:t>групповые</w:t>
            </w:r>
            <w:r>
              <w:rPr>
                <w:sz w:val="24"/>
                <w:szCs w:val="24"/>
              </w:rPr>
              <w:t>, г</w:t>
            </w:r>
            <w:r w:rsidRPr="004E7C1B">
              <w:rPr>
                <w:sz w:val="24"/>
                <w:szCs w:val="24"/>
              </w:rPr>
              <w:t>лобальные</w:t>
            </w:r>
            <w:r w:rsidR="00B879B3">
              <w:rPr>
                <w:sz w:val="24"/>
                <w:szCs w:val="24"/>
              </w:rPr>
              <w:t xml:space="preserve"> </w:t>
            </w:r>
            <w:r w:rsidR="00B879B3" w:rsidRPr="00B879B3">
              <w:rPr>
                <w:sz w:val="24"/>
                <w:szCs w:val="24"/>
              </w:rPr>
              <w:t xml:space="preserve">с </w:t>
            </w:r>
            <w:r w:rsidR="00B879B3">
              <w:rPr>
                <w:sz w:val="24"/>
                <w:szCs w:val="24"/>
              </w:rPr>
              <w:t xml:space="preserve">их </w:t>
            </w:r>
            <w:r w:rsidR="00B879B3" w:rsidRPr="00B879B3">
              <w:rPr>
                <w:sz w:val="24"/>
                <w:szCs w:val="24"/>
              </w:rPr>
              <w:t>определениями:</w:t>
            </w:r>
          </w:p>
          <w:p w14:paraId="03A14C0A" w14:textId="487BB86C" w:rsidR="00B879B3" w:rsidRDefault="00B879B3" w:rsidP="00B879B3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</w:t>
            </w:r>
            <w:r w:rsidRPr="00B879B3">
              <w:rPr>
                <w:sz w:val="24"/>
                <w:szCs w:val="24"/>
              </w:rPr>
              <w:t>станавливающие объем ввоза (вывоза) в определенную группу стран</w:t>
            </w:r>
            <w:r>
              <w:rPr>
                <w:sz w:val="24"/>
                <w:szCs w:val="24"/>
              </w:rPr>
              <w:t>.</w:t>
            </w:r>
          </w:p>
          <w:p w14:paraId="6F37E981" w14:textId="1F6C7554" w:rsidR="00B879B3" w:rsidRDefault="00B879B3" w:rsidP="00B879B3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</w:t>
            </w:r>
            <w:r w:rsidRPr="00B879B3">
              <w:rPr>
                <w:sz w:val="24"/>
                <w:szCs w:val="24"/>
              </w:rPr>
              <w:t>огда импорт (экспорт) ограничивается без указания стран, на которые это ограничение распространяется</w:t>
            </w:r>
            <w:r>
              <w:rPr>
                <w:sz w:val="24"/>
                <w:szCs w:val="24"/>
              </w:rPr>
              <w:t>.</w:t>
            </w:r>
          </w:p>
          <w:p w14:paraId="2621236A" w14:textId="77AE67E0" w:rsidR="00B879B3" w:rsidRPr="00CD6409" w:rsidRDefault="00B879B3" w:rsidP="00B879B3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lastRenderedPageBreak/>
              <w:t xml:space="preserve">3. </w:t>
            </w:r>
            <w:r w:rsidRPr="00B879B3">
              <w:rPr>
                <w:sz w:val="24"/>
                <w:szCs w:val="24"/>
              </w:rPr>
              <w:t>ограничивающие ввоз (вывоз) в одну конкретную страну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6058597F" w14:textId="06D1829E" w:rsidR="00D662AC" w:rsidRDefault="005412FB" w:rsidP="00D662AC">
            <w:pPr>
              <w:pStyle w:val="TableParagraph"/>
              <w:ind w:left="109"/>
              <w:jc w:val="both"/>
            </w:pPr>
            <w:r>
              <w:lastRenderedPageBreak/>
              <w:t>ОК 01</w:t>
            </w:r>
          </w:p>
        </w:tc>
        <w:tc>
          <w:tcPr>
            <w:tcW w:w="5469" w:type="dxa"/>
          </w:tcPr>
          <w:p w14:paraId="73738EAD" w14:textId="00670F57" w:rsidR="00D662AC" w:rsidRDefault="00B879B3" w:rsidP="00B879B3">
            <w:pPr>
              <w:pStyle w:val="TableParagraph"/>
              <w:numPr>
                <w:ilvl w:val="0"/>
                <w:numId w:val="13"/>
              </w:numPr>
              <w:spacing w:line="233" w:lineRule="exact"/>
              <w:jc w:val="both"/>
            </w:pPr>
            <w:r>
              <w:t>Г</w:t>
            </w:r>
            <w:r w:rsidRPr="00B879B3">
              <w:t>рупповые</w:t>
            </w:r>
            <w:r>
              <w:t>.</w:t>
            </w:r>
          </w:p>
          <w:p w14:paraId="7AC1204B" w14:textId="77777777" w:rsidR="00B879B3" w:rsidRDefault="00B879B3" w:rsidP="00B879B3">
            <w:pPr>
              <w:pStyle w:val="TableParagraph"/>
              <w:numPr>
                <w:ilvl w:val="0"/>
                <w:numId w:val="13"/>
              </w:numPr>
              <w:spacing w:line="233" w:lineRule="exact"/>
              <w:jc w:val="both"/>
            </w:pPr>
            <w:r w:rsidRPr="00B879B3">
              <w:t>Глобальные</w:t>
            </w:r>
            <w:r>
              <w:t>.</w:t>
            </w:r>
          </w:p>
          <w:p w14:paraId="386E3B9F" w14:textId="2F7CF219" w:rsidR="00B879B3" w:rsidRDefault="00B879B3" w:rsidP="00B879B3">
            <w:pPr>
              <w:pStyle w:val="TableParagraph"/>
              <w:numPr>
                <w:ilvl w:val="0"/>
                <w:numId w:val="13"/>
              </w:numPr>
              <w:spacing w:line="233" w:lineRule="exact"/>
              <w:jc w:val="both"/>
            </w:pPr>
            <w:r w:rsidRPr="00B879B3">
              <w:t>Индивидуальные</w:t>
            </w:r>
            <w:r>
              <w:t>.</w:t>
            </w:r>
          </w:p>
        </w:tc>
      </w:tr>
      <w:tr w:rsidR="00D662AC" w14:paraId="290B4B23" w14:textId="77777777" w:rsidTr="00F6477C">
        <w:trPr>
          <w:trHeight w:val="1076"/>
        </w:trPr>
        <w:tc>
          <w:tcPr>
            <w:tcW w:w="662" w:type="dxa"/>
          </w:tcPr>
          <w:p w14:paraId="33074C78" w14:textId="129F0875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3A0D65BF" w14:textId="500289D0" w:rsidR="00D662AC" w:rsidRPr="00CD6409" w:rsidRDefault="00563799" w:rsidP="00D662AC">
            <w:pPr>
              <w:pStyle w:val="TableParagraph"/>
              <w:ind w:left="99"/>
            </w:pPr>
            <w:r w:rsidRPr="00563799">
              <w:t>Какие посредники осуществляют сделки от своего имени и за свой счет?</w:t>
            </w:r>
          </w:p>
        </w:tc>
        <w:tc>
          <w:tcPr>
            <w:tcW w:w="1559" w:type="dxa"/>
          </w:tcPr>
          <w:p w14:paraId="2F05152C" w14:textId="08E9BAC6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152CFD9E" w14:textId="5327569B" w:rsidR="00563799" w:rsidRPr="00563799" w:rsidRDefault="00563799" w:rsidP="00563799">
            <w:pPr>
              <w:pStyle w:val="TableParagraph"/>
              <w:numPr>
                <w:ilvl w:val="0"/>
                <w:numId w:val="14"/>
              </w:numPr>
              <w:spacing w:line="233" w:lineRule="exact"/>
              <w:jc w:val="both"/>
            </w:pPr>
            <w:r>
              <w:t>Д</w:t>
            </w:r>
            <w:r w:rsidRPr="00563799">
              <w:t>жобберы;</w:t>
            </w:r>
          </w:p>
          <w:p w14:paraId="7A0A4C58" w14:textId="0BDD3BF6" w:rsidR="00563799" w:rsidRPr="00563799" w:rsidRDefault="00563799" w:rsidP="00563799">
            <w:pPr>
              <w:pStyle w:val="TableParagraph"/>
              <w:numPr>
                <w:ilvl w:val="0"/>
                <w:numId w:val="14"/>
              </w:numPr>
              <w:spacing w:line="233" w:lineRule="exact"/>
              <w:jc w:val="both"/>
            </w:pPr>
            <w:r>
              <w:t>К</w:t>
            </w:r>
            <w:r w:rsidRPr="00563799">
              <w:t>онсигнаторы;</w:t>
            </w:r>
          </w:p>
          <w:p w14:paraId="781FC3C7" w14:textId="017E389A" w:rsidR="00563799" w:rsidRPr="00563799" w:rsidRDefault="00563799" w:rsidP="00563799">
            <w:pPr>
              <w:pStyle w:val="TableParagraph"/>
              <w:numPr>
                <w:ilvl w:val="0"/>
                <w:numId w:val="14"/>
              </w:numPr>
              <w:spacing w:line="233" w:lineRule="exact"/>
              <w:jc w:val="both"/>
            </w:pPr>
            <w:r>
              <w:t>Б</w:t>
            </w:r>
            <w:r w:rsidRPr="00563799">
              <w:t>рокеры;</w:t>
            </w:r>
          </w:p>
          <w:p w14:paraId="710A0914" w14:textId="6294310F" w:rsidR="00D662AC" w:rsidRPr="00CB5EAC" w:rsidRDefault="00563799" w:rsidP="00563799">
            <w:pPr>
              <w:pStyle w:val="TableParagraph"/>
              <w:numPr>
                <w:ilvl w:val="0"/>
                <w:numId w:val="13"/>
              </w:numPr>
              <w:spacing w:line="233" w:lineRule="exact"/>
              <w:jc w:val="both"/>
              <w:rPr>
                <w:b/>
                <w:bCs/>
              </w:rPr>
            </w:pPr>
            <w:r w:rsidRPr="00CB5EAC">
              <w:rPr>
                <w:b/>
                <w:bCs/>
              </w:rPr>
              <w:t xml:space="preserve">Дилеры. </w:t>
            </w:r>
          </w:p>
        </w:tc>
      </w:tr>
      <w:tr w:rsidR="00D662AC" w14:paraId="63D81994" w14:textId="77777777" w:rsidTr="00F6477C">
        <w:trPr>
          <w:trHeight w:val="1076"/>
        </w:trPr>
        <w:tc>
          <w:tcPr>
            <w:tcW w:w="662" w:type="dxa"/>
          </w:tcPr>
          <w:p w14:paraId="502FBAC5" w14:textId="3B2E8BC3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521D05B6" w14:textId="0749D531" w:rsidR="00D662AC" w:rsidRPr="00CD6409" w:rsidRDefault="00563799" w:rsidP="00D662AC">
            <w:pPr>
              <w:pStyle w:val="TableParagraph"/>
              <w:ind w:left="99"/>
            </w:pPr>
            <w:r w:rsidRPr="00563799">
              <w:t>Что такое оборот внешней торговли?</w:t>
            </w:r>
          </w:p>
        </w:tc>
        <w:tc>
          <w:tcPr>
            <w:tcW w:w="1559" w:type="dxa"/>
          </w:tcPr>
          <w:p w14:paraId="3E70F168" w14:textId="3EFD7A9C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4FAFBD0D" w14:textId="155BCD20" w:rsidR="00563799" w:rsidRPr="00294515" w:rsidRDefault="00563799" w:rsidP="00563799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Денежное выражение объема проданных в зарубежные страны товаров и услуг</w:t>
            </w:r>
            <w:r>
              <w:rPr>
                <w:color w:val="000000" w:themeColor="text1"/>
              </w:rPr>
              <w:t>;</w:t>
            </w:r>
          </w:p>
          <w:p w14:paraId="23F47843" w14:textId="7A0A16CF" w:rsidR="00563799" w:rsidRPr="00294515" w:rsidRDefault="00563799" w:rsidP="00563799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Денежное выражение объема купленных в зарубежных странах товаров и услуг</w:t>
            </w:r>
            <w:r>
              <w:rPr>
                <w:color w:val="000000" w:themeColor="text1"/>
              </w:rPr>
              <w:t>;</w:t>
            </w:r>
          </w:p>
          <w:p w14:paraId="0DE9F7E7" w14:textId="6A2B09BA" w:rsidR="00D662AC" w:rsidRPr="00CB5EAC" w:rsidRDefault="00563799" w:rsidP="00563799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>Экономический показатель, измеряемый в денежном выражении, который характеризует объем внешней торговли отдельной страны, группы стран, регионов за определенный период времени.</w:t>
            </w:r>
            <w:r w:rsidRPr="00CB5EAC">
              <w:rPr>
                <w:b/>
                <w:bCs/>
              </w:rPr>
              <w:t xml:space="preserve"> </w:t>
            </w:r>
          </w:p>
        </w:tc>
      </w:tr>
      <w:tr w:rsidR="00D662AC" w14:paraId="2940ADD2" w14:textId="77777777" w:rsidTr="00F6477C">
        <w:trPr>
          <w:trHeight w:val="1076"/>
        </w:trPr>
        <w:tc>
          <w:tcPr>
            <w:tcW w:w="662" w:type="dxa"/>
          </w:tcPr>
          <w:p w14:paraId="3BB403EF" w14:textId="4909FC6C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FC1AA1"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7F4F218F" w14:textId="77777777" w:rsidR="00563799" w:rsidRPr="00563799" w:rsidRDefault="00563799" w:rsidP="00563799">
            <w:pPr>
              <w:rPr>
                <w:sz w:val="24"/>
                <w:szCs w:val="24"/>
              </w:rPr>
            </w:pPr>
            <w:r w:rsidRPr="00563799">
              <w:rPr>
                <w:sz w:val="24"/>
                <w:szCs w:val="24"/>
              </w:rPr>
              <w:t>Условия поставки включают обязанности:</w:t>
            </w:r>
          </w:p>
          <w:p w14:paraId="0407B980" w14:textId="35A468A4" w:rsidR="00D662AC" w:rsidRPr="00CD6409" w:rsidRDefault="00D662AC" w:rsidP="00D662AC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37641687" w14:textId="1155C9F5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0475DD21" w14:textId="7BF1BD8D" w:rsidR="00563799" w:rsidRPr="00294515" w:rsidRDefault="00563799" w:rsidP="00563799">
            <w:pPr>
              <w:pStyle w:val="a5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Покупателя</w:t>
            </w:r>
            <w:r>
              <w:rPr>
                <w:color w:val="000000" w:themeColor="text1"/>
              </w:rPr>
              <w:t>;</w:t>
            </w:r>
          </w:p>
          <w:p w14:paraId="38B0FE59" w14:textId="7F9455D6" w:rsidR="00563799" w:rsidRPr="00CB5EAC" w:rsidRDefault="00563799" w:rsidP="00563799">
            <w:pPr>
              <w:pStyle w:val="a5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 xml:space="preserve">Продавца и покупателя; </w:t>
            </w:r>
          </w:p>
          <w:p w14:paraId="791A817B" w14:textId="627CD187" w:rsidR="00563799" w:rsidRPr="00294515" w:rsidRDefault="00563799" w:rsidP="00563799">
            <w:pPr>
              <w:pStyle w:val="a5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Pr="00294515">
              <w:rPr>
                <w:color w:val="000000" w:themeColor="text1"/>
              </w:rPr>
              <w:t>родавца</w:t>
            </w:r>
            <w:r>
              <w:rPr>
                <w:color w:val="000000" w:themeColor="text1"/>
              </w:rPr>
              <w:t>;</w:t>
            </w:r>
          </w:p>
          <w:p w14:paraId="15C10745" w14:textId="6E4FB11D" w:rsidR="00D662AC" w:rsidRPr="00563799" w:rsidRDefault="00563799" w:rsidP="00563799">
            <w:pPr>
              <w:pStyle w:val="a5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Pr="00294515">
              <w:rPr>
                <w:color w:val="000000" w:themeColor="text1"/>
              </w:rPr>
              <w:t>родавца, покупателя, декларанта</w:t>
            </w:r>
            <w:r>
              <w:rPr>
                <w:color w:val="000000" w:themeColor="text1"/>
              </w:rPr>
              <w:t xml:space="preserve">. </w:t>
            </w:r>
          </w:p>
        </w:tc>
      </w:tr>
      <w:tr w:rsidR="00D662AC" w14:paraId="0F5C7EAA" w14:textId="77777777" w:rsidTr="00F6477C">
        <w:trPr>
          <w:trHeight w:val="1076"/>
        </w:trPr>
        <w:tc>
          <w:tcPr>
            <w:tcW w:w="662" w:type="dxa"/>
            <w:shd w:val="clear" w:color="auto" w:fill="FFFFFF" w:themeFill="background1"/>
          </w:tcPr>
          <w:p w14:paraId="6204F335" w14:textId="378B26E8" w:rsidR="00D662AC" w:rsidRDefault="00FC1AA1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30</w:t>
            </w:r>
          </w:p>
        </w:tc>
        <w:tc>
          <w:tcPr>
            <w:tcW w:w="2776" w:type="dxa"/>
            <w:shd w:val="clear" w:color="auto" w:fill="FFFFFF" w:themeFill="background1"/>
          </w:tcPr>
          <w:p w14:paraId="04D20A79" w14:textId="6AF36863" w:rsidR="00D662AC" w:rsidRDefault="00D662AC" w:rsidP="00D662AC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Соотнести понятия: </w:t>
            </w:r>
            <w:r w:rsidR="00B879B3">
              <w:rPr>
                <w:sz w:val="24"/>
                <w:szCs w:val="24"/>
              </w:rPr>
              <w:t>п</w:t>
            </w:r>
            <w:r w:rsidR="00B879B3" w:rsidRPr="00B879B3">
              <w:rPr>
                <w:sz w:val="24"/>
                <w:szCs w:val="24"/>
              </w:rPr>
              <w:t>олитика свободной торговли (либерализация)</w:t>
            </w:r>
            <w:r>
              <w:rPr>
                <w:sz w:val="24"/>
                <w:szCs w:val="24"/>
              </w:rPr>
              <w:t xml:space="preserve">, </w:t>
            </w:r>
            <w:r w:rsidR="00B879B3">
              <w:rPr>
                <w:sz w:val="24"/>
                <w:szCs w:val="24"/>
              </w:rPr>
              <w:t>п</w:t>
            </w:r>
            <w:r w:rsidR="00B879B3" w:rsidRPr="00B879B3">
              <w:rPr>
                <w:sz w:val="24"/>
                <w:szCs w:val="24"/>
              </w:rPr>
              <w:t>олитика протекционизма</w:t>
            </w:r>
            <w:r>
              <w:rPr>
                <w:sz w:val="24"/>
                <w:szCs w:val="24"/>
              </w:rPr>
              <w:t xml:space="preserve">, </w:t>
            </w:r>
            <w:r w:rsidR="00B879B3">
              <w:rPr>
                <w:sz w:val="24"/>
                <w:szCs w:val="24"/>
              </w:rPr>
              <w:t>у</w:t>
            </w:r>
            <w:r w:rsidR="00B879B3" w:rsidRPr="00B879B3">
              <w:rPr>
                <w:sz w:val="24"/>
                <w:szCs w:val="24"/>
              </w:rPr>
              <w:t>меренная торговая политика</w:t>
            </w:r>
            <w:r>
              <w:rPr>
                <w:sz w:val="24"/>
                <w:szCs w:val="24"/>
              </w:rPr>
              <w:t xml:space="preserve"> с определениями:</w:t>
            </w:r>
          </w:p>
          <w:p w14:paraId="54C18422" w14:textId="21990434" w:rsidR="00D662AC" w:rsidRDefault="00D662AC" w:rsidP="00D662AC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B879B3">
              <w:rPr>
                <w:sz w:val="24"/>
                <w:szCs w:val="24"/>
              </w:rPr>
              <w:t>С</w:t>
            </w:r>
            <w:r w:rsidR="00B879B3" w:rsidRPr="00B879B3">
              <w:rPr>
                <w:sz w:val="24"/>
                <w:szCs w:val="24"/>
              </w:rPr>
              <w:t>очетает в различных пропорциях элементы свободы торговли и протекционизма</w:t>
            </w:r>
            <w:r>
              <w:rPr>
                <w:sz w:val="24"/>
                <w:szCs w:val="24"/>
              </w:rPr>
              <w:t>.</w:t>
            </w:r>
          </w:p>
          <w:p w14:paraId="41F2E704" w14:textId="590E3706" w:rsidR="00B879B3" w:rsidRDefault="00D662AC" w:rsidP="00D662AC">
            <w:pPr>
              <w:pStyle w:val="TableParagraph"/>
              <w:ind w:left="99"/>
            </w:pPr>
            <w:r>
              <w:t xml:space="preserve">2. </w:t>
            </w:r>
            <w:r w:rsidR="00B879B3">
              <w:t>П</w:t>
            </w:r>
            <w:r w:rsidR="00B879B3" w:rsidRPr="00B879B3">
              <w:t>олитика минимального государственного вмешательства во внешнюю торговлю, которая развивается на основе свободных рыночных сил спроса и предложения.</w:t>
            </w:r>
          </w:p>
          <w:p w14:paraId="72F3153D" w14:textId="1C89672F" w:rsidR="00D662AC" w:rsidRPr="00CD6409" w:rsidRDefault="00D662AC" w:rsidP="00B879B3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 xml:space="preserve">3. </w:t>
            </w:r>
            <w:r w:rsidR="00B879B3">
              <w:t>Г</w:t>
            </w:r>
            <w:r w:rsidR="00B879B3" w:rsidRPr="00B879B3">
              <w:t>осударственная политика защиты внутреннего рынка от иностранной конкуренции путем использования тарифных и нетарифных инструментов торговой политики.</w:t>
            </w:r>
          </w:p>
        </w:tc>
        <w:tc>
          <w:tcPr>
            <w:tcW w:w="1559" w:type="dxa"/>
          </w:tcPr>
          <w:p w14:paraId="7282AEF5" w14:textId="55EEF129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0E8E0C00" w14:textId="77777777" w:rsidR="00B879B3" w:rsidRDefault="00B879B3" w:rsidP="00B879B3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</w:tabs>
              <w:spacing w:line="233" w:lineRule="exact"/>
              <w:ind w:left="424"/>
            </w:pPr>
            <w:r w:rsidRPr="00294515">
              <w:rPr>
                <w:color w:val="000000" w:themeColor="text1"/>
              </w:rPr>
              <w:t>Умеренная торговая политика</w:t>
            </w:r>
            <w:r>
              <w:rPr>
                <w:color w:val="000000" w:themeColor="text1"/>
              </w:rPr>
              <w:t>.</w:t>
            </w:r>
          </w:p>
          <w:p w14:paraId="1B166006" w14:textId="77777777" w:rsidR="00B879B3" w:rsidRDefault="00B879B3" w:rsidP="00B879B3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</w:tabs>
              <w:spacing w:line="233" w:lineRule="exact"/>
              <w:ind w:left="424"/>
            </w:pPr>
            <w:r w:rsidRPr="00B879B3">
              <w:t>Политика свободной торговли (либерализация)</w:t>
            </w:r>
            <w:r>
              <w:t>.</w:t>
            </w:r>
          </w:p>
          <w:p w14:paraId="1A7ED921" w14:textId="496EBD18" w:rsidR="00B879B3" w:rsidRDefault="00B879B3" w:rsidP="00B879B3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</w:tabs>
              <w:spacing w:line="233" w:lineRule="exact"/>
              <w:ind w:left="424"/>
            </w:pPr>
            <w:r w:rsidRPr="00B879B3">
              <w:t>Политика протекционизма</w:t>
            </w:r>
            <w:r>
              <w:t>.</w:t>
            </w:r>
          </w:p>
        </w:tc>
      </w:tr>
      <w:tr w:rsidR="00D662AC" w14:paraId="0A6E8368" w14:textId="77777777" w:rsidTr="00F6477C">
        <w:trPr>
          <w:trHeight w:val="1076"/>
        </w:trPr>
        <w:tc>
          <w:tcPr>
            <w:tcW w:w="662" w:type="dxa"/>
          </w:tcPr>
          <w:p w14:paraId="4A295BEF" w14:textId="19F26FC8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1</w:t>
            </w:r>
          </w:p>
        </w:tc>
        <w:tc>
          <w:tcPr>
            <w:tcW w:w="2776" w:type="dxa"/>
          </w:tcPr>
          <w:p w14:paraId="2FB8B684" w14:textId="2F3C4494" w:rsidR="00D662AC" w:rsidRPr="00CD6409" w:rsidRDefault="00563799" w:rsidP="00D662AC">
            <w:pPr>
              <w:pStyle w:val="TableParagraph"/>
              <w:ind w:left="99"/>
            </w:pPr>
            <w:r w:rsidRPr="00563799">
              <w:rPr>
                <w:szCs w:val="28"/>
                <w:shd w:val="clear" w:color="auto" w:fill="FFFFFF"/>
              </w:rPr>
              <w:t>Всемирная торговая организация — это:</w:t>
            </w:r>
          </w:p>
        </w:tc>
        <w:tc>
          <w:tcPr>
            <w:tcW w:w="1559" w:type="dxa"/>
          </w:tcPr>
          <w:p w14:paraId="5C3EC5DC" w14:textId="267F34D0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7D304918" w14:textId="0F53D10B" w:rsidR="00563799" w:rsidRPr="00CB5EAC" w:rsidRDefault="00563799" w:rsidP="00563799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 xml:space="preserve">Международная организация, в рамках которой происходило и происходит регулирование торговли между странами; </w:t>
            </w:r>
          </w:p>
          <w:p w14:paraId="40712B7C" w14:textId="5E52568E" w:rsidR="00563799" w:rsidRPr="00294515" w:rsidRDefault="00563799" w:rsidP="00563799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Pr="00294515">
              <w:rPr>
                <w:color w:val="000000" w:themeColor="text1"/>
              </w:rPr>
              <w:t>олитический союз ведущих стран мира</w:t>
            </w:r>
            <w:r>
              <w:rPr>
                <w:color w:val="000000" w:themeColor="text1"/>
              </w:rPr>
              <w:t>;</w:t>
            </w:r>
          </w:p>
          <w:p w14:paraId="6F3975F1" w14:textId="2F0B7F98" w:rsidR="00D662AC" w:rsidRPr="00563799" w:rsidRDefault="00563799" w:rsidP="00563799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К</w:t>
            </w:r>
            <w:r w:rsidRPr="00294515">
              <w:rPr>
                <w:color w:val="000000" w:themeColor="text1"/>
              </w:rPr>
              <w:t>рупнейшая фирма, имеющая значительный внешнеторговый оборот</w:t>
            </w:r>
            <w:r>
              <w:rPr>
                <w:color w:val="000000" w:themeColor="text1"/>
              </w:rPr>
              <w:t xml:space="preserve"> </w:t>
            </w:r>
            <w:r w:rsidRPr="00294515">
              <w:rPr>
                <w:color w:val="000000" w:themeColor="text1"/>
              </w:rPr>
              <w:t>экономическое объединение различных государств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13B989CC" w14:textId="77777777" w:rsidTr="00F6477C">
        <w:trPr>
          <w:trHeight w:val="1076"/>
        </w:trPr>
        <w:tc>
          <w:tcPr>
            <w:tcW w:w="662" w:type="dxa"/>
          </w:tcPr>
          <w:p w14:paraId="40355781" w14:textId="1048C0E7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3</w:t>
            </w:r>
            <w:r w:rsidR="00FC1AA1">
              <w:rPr>
                <w:spacing w:val="-10"/>
              </w:rPr>
              <w:t>2</w:t>
            </w:r>
          </w:p>
        </w:tc>
        <w:tc>
          <w:tcPr>
            <w:tcW w:w="2776" w:type="dxa"/>
          </w:tcPr>
          <w:p w14:paraId="596AD4A4" w14:textId="6D70DE0E" w:rsidR="00D662AC" w:rsidRPr="00CD6409" w:rsidRDefault="00563799" w:rsidP="00D662AC">
            <w:pPr>
              <w:pStyle w:val="TableParagraph"/>
              <w:ind w:left="99"/>
            </w:pPr>
            <w:r w:rsidRPr="00563799">
              <w:rPr>
                <w:szCs w:val="28"/>
                <w:shd w:val="clear" w:color="auto" w:fill="FFFFFF"/>
              </w:rPr>
              <w:t>Какое условие является обязательным для применения специальных защитных, антидемпинговых и компенсационных мер?</w:t>
            </w:r>
          </w:p>
        </w:tc>
        <w:tc>
          <w:tcPr>
            <w:tcW w:w="1559" w:type="dxa"/>
          </w:tcPr>
          <w:p w14:paraId="726C7D2E" w14:textId="3C9BF80E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17F25CD4" w14:textId="6B4A9527" w:rsidR="00563799" w:rsidRPr="00294515" w:rsidRDefault="00563799" w:rsidP="00563799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Взаимность</w:t>
            </w:r>
            <w:r>
              <w:rPr>
                <w:color w:val="000000" w:themeColor="text1"/>
              </w:rPr>
              <w:t>;</w:t>
            </w:r>
          </w:p>
          <w:p w14:paraId="4F281642" w14:textId="77777777" w:rsidR="00CB5EAC" w:rsidRPr="00CB5EAC" w:rsidRDefault="00563799" w:rsidP="00CB5EAC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>ущерб или угроза нанесения ущерба российской экономике;</w:t>
            </w:r>
            <w:r w:rsidRPr="00CB5EAC">
              <w:rPr>
                <w:b/>
                <w:bCs/>
              </w:rPr>
              <w:t xml:space="preserve"> </w:t>
            </w:r>
          </w:p>
          <w:p w14:paraId="470B333D" w14:textId="6B5C4DF8" w:rsidR="00D662AC" w:rsidRPr="00563799" w:rsidRDefault="00563799" w:rsidP="00CB5EAC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проведение консультаций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6FFD5FD5" w14:textId="77777777" w:rsidTr="00F6477C">
        <w:trPr>
          <w:trHeight w:val="1076"/>
        </w:trPr>
        <w:tc>
          <w:tcPr>
            <w:tcW w:w="662" w:type="dxa"/>
            <w:shd w:val="clear" w:color="auto" w:fill="FFFFFF" w:themeFill="background1"/>
          </w:tcPr>
          <w:p w14:paraId="067435A2" w14:textId="31DBE8A9" w:rsidR="00D662AC" w:rsidRPr="00B879B3" w:rsidRDefault="00D662AC" w:rsidP="00FC1AA1">
            <w:pPr>
              <w:pStyle w:val="TableParagraph"/>
              <w:ind w:left="99"/>
              <w:rPr>
                <w:spacing w:val="-10"/>
              </w:rPr>
            </w:pPr>
            <w:r w:rsidRPr="00B879B3">
              <w:rPr>
                <w:spacing w:val="-10"/>
              </w:rPr>
              <w:t>3</w:t>
            </w:r>
            <w:r w:rsidR="00FC1AA1">
              <w:rPr>
                <w:spacing w:val="-10"/>
              </w:rPr>
              <w:t>3</w:t>
            </w:r>
          </w:p>
        </w:tc>
        <w:tc>
          <w:tcPr>
            <w:tcW w:w="2776" w:type="dxa"/>
            <w:shd w:val="clear" w:color="auto" w:fill="FFFFFF" w:themeFill="background1"/>
          </w:tcPr>
          <w:p w14:paraId="333A4B70" w14:textId="37578CB3" w:rsidR="00D662AC" w:rsidRPr="00B879B3" w:rsidRDefault="00B879B3" w:rsidP="00D662AC">
            <w:pPr>
              <w:pStyle w:val="TableParagraph"/>
              <w:ind w:left="99"/>
            </w:pPr>
            <w:r w:rsidRPr="00B879B3">
              <w:rPr>
                <w:szCs w:val="28"/>
                <w:shd w:val="clear" w:color="auto" w:fill="FFFFFF"/>
              </w:rPr>
              <w:t>На какой срок выдается разовая лицензия ?</w:t>
            </w:r>
          </w:p>
        </w:tc>
        <w:tc>
          <w:tcPr>
            <w:tcW w:w="1559" w:type="dxa"/>
          </w:tcPr>
          <w:p w14:paraId="5E6CDB62" w14:textId="51AEED3F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3A070A23" w14:textId="3378EAE9" w:rsidR="00B879B3" w:rsidRPr="00294515" w:rsidRDefault="00B879B3" w:rsidP="00B879B3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Pr="00294515">
              <w:rPr>
                <w:color w:val="000000" w:themeColor="text1"/>
              </w:rPr>
              <w:t>а один месяц</w:t>
            </w:r>
            <w:r>
              <w:rPr>
                <w:color w:val="000000" w:themeColor="text1"/>
              </w:rPr>
              <w:t>;</w:t>
            </w:r>
          </w:p>
          <w:p w14:paraId="3B1CA3DA" w14:textId="4FEAC2DC" w:rsidR="00B879B3" w:rsidRPr="00CB5EAC" w:rsidRDefault="00B879B3" w:rsidP="00B879B3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>На один год;</w:t>
            </w:r>
            <w:r w:rsidRPr="00CB5EAC">
              <w:rPr>
                <w:b/>
                <w:bCs/>
              </w:rPr>
              <w:t xml:space="preserve"> </w:t>
            </w:r>
          </w:p>
          <w:p w14:paraId="11291453" w14:textId="4F49CC91" w:rsidR="00D662AC" w:rsidRPr="00B879B3" w:rsidRDefault="00B879B3" w:rsidP="00B879B3">
            <w:pPr>
              <w:pStyle w:val="a5"/>
              <w:widowControl/>
              <w:numPr>
                <w:ilvl w:val="0"/>
                <w:numId w:val="41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Pr="00294515">
              <w:rPr>
                <w:color w:val="000000" w:themeColor="text1"/>
              </w:rPr>
              <w:t>а срок исполнения соответствующего обязательства по контракту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4FC314F9" w14:textId="77777777" w:rsidTr="00F6477C">
        <w:trPr>
          <w:trHeight w:val="1076"/>
        </w:trPr>
        <w:tc>
          <w:tcPr>
            <w:tcW w:w="662" w:type="dxa"/>
          </w:tcPr>
          <w:p w14:paraId="108AAA33" w14:textId="29623562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32B00DF1" w14:textId="23437802" w:rsidR="00D662AC" w:rsidRPr="00CD6409" w:rsidRDefault="0092168E" w:rsidP="00D662AC">
            <w:pPr>
              <w:pStyle w:val="TableParagraph"/>
              <w:ind w:left="99"/>
            </w:pPr>
            <w:r w:rsidRPr="0092168E">
              <w:rPr>
                <w:szCs w:val="28"/>
                <w:shd w:val="clear" w:color="auto" w:fill="FFFFFF"/>
              </w:rPr>
              <w:t>Кем осуществляется общее руководство таможенным делом, а также регулирование и контроль в сфере ВЭД?</w:t>
            </w:r>
          </w:p>
        </w:tc>
        <w:tc>
          <w:tcPr>
            <w:tcW w:w="1559" w:type="dxa"/>
          </w:tcPr>
          <w:p w14:paraId="27139EDC" w14:textId="3243B3AE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7C37CA7C" w14:textId="7C424670" w:rsidR="0092168E" w:rsidRPr="00CB5EAC" w:rsidRDefault="0092168E" w:rsidP="0092168E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>Правительство РФ;</w:t>
            </w:r>
            <w:r w:rsidRPr="00CB5EAC">
              <w:rPr>
                <w:b/>
                <w:bCs/>
              </w:rPr>
              <w:t xml:space="preserve"> </w:t>
            </w:r>
          </w:p>
          <w:p w14:paraId="035FE605" w14:textId="570FE16A" w:rsidR="0092168E" w:rsidRPr="00294515" w:rsidRDefault="0092168E" w:rsidP="0092168E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Президент РФ</w:t>
            </w:r>
            <w:r>
              <w:rPr>
                <w:color w:val="000000" w:themeColor="text1"/>
              </w:rPr>
              <w:t>;</w:t>
            </w:r>
          </w:p>
          <w:p w14:paraId="36C21C43" w14:textId="461EC610" w:rsidR="00D662AC" w:rsidRPr="0092168E" w:rsidRDefault="0092168E" w:rsidP="0092168E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Министерство иностранных дел РФ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649F642D" w14:textId="77777777" w:rsidTr="00F6477C">
        <w:trPr>
          <w:trHeight w:val="1076"/>
        </w:trPr>
        <w:tc>
          <w:tcPr>
            <w:tcW w:w="662" w:type="dxa"/>
          </w:tcPr>
          <w:p w14:paraId="5D58D004" w14:textId="45871A03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33310F22" w14:textId="1C83AFD7" w:rsidR="00D662AC" w:rsidRPr="00CD6409" w:rsidRDefault="0092168E" w:rsidP="00D662AC">
            <w:pPr>
              <w:pStyle w:val="TableParagraph"/>
              <w:ind w:left="99"/>
            </w:pPr>
            <w:r w:rsidRPr="0092168E">
              <w:rPr>
                <w:szCs w:val="28"/>
                <w:shd w:val="clear" w:color="auto" w:fill="FFFFFF"/>
              </w:rPr>
              <w:t>В Федеральном Законе от 8.12.2003 №164-ФЗ «Об основах государственного регулирования внешнеторговой деятельности» выделено четыре группы объектов (предметов) внешнеэкономической деятельности, среди которых …</w:t>
            </w:r>
            <w:r>
              <w:rPr>
                <w:szCs w:val="28"/>
                <w:shd w:val="clear" w:color="auto" w:fill="FFFFFF"/>
              </w:rPr>
              <w:t>?</w:t>
            </w:r>
          </w:p>
        </w:tc>
        <w:tc>
          <w:tcPr>
            <w:tcW w:w="1559" w:type="dxa"/>
          </w:tcPr>
          <w:p w14:paraId="7C1E517B" w14:textId="30B0A67E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5E3CB829" w14:textId="345C8870" w:rsidR="0092168E" w:rsidRPr="00294515" w:rsidRDefault="0092168E" w:rsidP="0092168E">
            <w:pPr>
              <w:pStyle w:val="a5"/>
              <w:widowControl/>
              <w:numPr>
                <w:ilvl w:val="0"/>
                <w:numId w:val="34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294515">
              <w:rPr>
                <w:color w:val="000000" w:themeColor="text1"/>
              </w:rPr>
              <w:t>нешняя торговля, военно-техническое сотрудничество, проектно-строительные услуги, инвестиционное сотрудничество</w:t>
            </w:r>
            <w:r>
              <w:rPr>
                <w:color w:val="000000" w:themeColor="text1"/>
              </w:rPr>
              <w:t>;</w:t>
            </w:r>
          </w:p>
          <w:p w14:paraId="5A71E1AC" w14:textId="2727919A" w:rsidR="0092168E" w:rsidRPr="00294515" w:rsidRDefault="0092168E" w:rsidP="0092168E">
            <w:pPr>
              <w:pStyle w:val="a5"/>
              <w:widowControl/>
              <w:numPr>
                <w:ilvl w:val="0"/>
                <w:numId w:val="34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Pr="00294515">
              <w:rPr>
                <w:color w:val="000000" w:themeColor="text1"/>
              </w:rPr>
              <w:t>отовая продукция, полуфабрикаты, услуги, информация</w:t>
            </w:r>
            <w:r>
              <w:rPr>
                <w:color w:val="000000" w:themeColor="text1"/>
              </w:rPr>
              <w:t>;</w:t>
            </w:r>
          </w:p>
          <w:p w14:paraId="5DEB6916" w14:textId="159532B2" w:rsidR="0092168E" w:rsidRPr="00CB5EAC" w:rsidRDefault="0092168E" w:rsidP="0092168E">
            <w:pPr>
              <w:pStyle w:val="a5"/>
              <w:widowControl/>
              <w:numPr>
                <w:ilvl w:val="0"/>
                <w:numId w:val="34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 xml:space="preserve">Товары, услуги, факторы производства, интеллектуальная собственность; </w:t>
            </w:r>
          </w:p>
          <w:p w14:paraId="2B2B5686" w14:textId="3E37D0B6" w:rsidR="0092168E" w:rsidRPr="0092168E" w:rsidRDefault="0092168E" w:rsidP="0092168E">
            <w:pPr>
              <w:pStyle w:val="a5"/>
              <w:widowControl/>
              <w:numPr>
                <w:ilvl w:val="0"/>
                <w:numId w:val="34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92168E">
              <w:rPr>
                <w:color w:val="000000" w:themeColor="text1"/>
              </w:rPr>
              <w:t>овары, услуги, информация, интеллектуальная собственность.</w:t>
            </w:r>
          </w:p>
          <w:p w14:paraId="3228DC7D" w14:textId="7F6B9B96" w:rsidR="00D662AC" w:rsidRDefault="00D662AC" w:rsidP="00D662AC">
            <w:pPr>
              <w:pStyle w:val="TableParagraph"/>
              <w:spacing w:line="233" w:lineRule="exact"/>
              <w:ind w:left="469"/>
              <w:jc w:val="both"/>
            </w:pPr>
          </w:p>
        </w:tc>
      </w:tr>
      <w:tr w:rsidR="00D662AC" w14:paraId="37E011B4" w14:textId="77777777" w:rsidTr="00F6477C">
        <w:trPr>
          <w:trHeight w:val="1076"/>
        </w:trPr>
        <w:tc>
          <w:tcPr>
            <w:tcW w:w="662" w:type="dxa"/>
          </w:tcPr>
          <w:p w14:paraId="5B72BA8A" w14:textId="4B8B0007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5B6B3625" w14:textId="515F0207" w:rsidR="00D662AC" w:rsidRPr="00E54A60" w:rsidRDefault="0092168E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92168E">
              <w:rPr>
                <w:szCs w:val="28"/>
                <w:shd w:val="clear" w:color="auto" w:fill="FFFFFF"/>
              </w:rPr>
              <w:t>EXW — это:</w:t>
            </w:r>
          </w:p>
        </w:tc>
        <w:tc>
          <w:tcPr>
            <w:tcW w:w="1559" w:type="dxa"/>
          </w:tcPr>
          <w:p w14:paraId="3B090681" w14:textId="3DFB6BBF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5D25316E" w14:textId="338783D9" w:rsidR="0092168E" w:rsidRPr="00294515" w:rsidRDefault="0092168E" w:rsidP="0092168E">
            <w:pPr>
              <w:pStyle w:val="a5"/>
              <w:widowControl/>
              <w:numPr>
                <w:ilvl w:val="0"/>
                <w:numId w:val="35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Ф</w:t>
            </w:r>
            <w:r w:rsidRPr="00294515">
              <w:rPr>
                <w:color w:val="000000" w:themeColor="text1"/>
              </w:rPr>
              <w:t>рахт/перевозка оплачены до</w:t>
            </w:r>
            <w:r>
              <w:rPr>
                <w:color w:val="000000" w:themeColor="text1"/>
              </w:rPr>
              <w:t>;</w:t>
            </w:r>
          </w:p>
          <w:p w14:paraId="76E63BE6" w14:textId="70F20060" w:rsidR="0092168E" w:rsidRPr="00294515" w:rsidRDefault="0092168E" w:rsidP="0092168E">
            <w:pPr>
              <w:pStyle w:val="a5"/>
              <w:widowControl/>
              <w:numPr>
                <w:ilvl w:val="0"/>
                <w:numId w:val="35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Ф</w:t>
            </w:r>
            <w:r w:rsidRPr="00294515">
              <w:rPr>
                <w:color w:val="000000" w:themeColor="text1"/>
              </w:rPr>
              <w:t>ранко-борт</w:t>
            </w:r>
            <w:r>
              <w:rPr>
                <w:color w:val="000000" w:themeColor="text1"/>
              </w:rPr>
              <w:t>;</w:t>
            </w:r>
          </w:p>
          <w:p w14:paraId="7994D8D1" w14:textId="17C6A1D2" w:rsidR="0092168E" w:rsidRPr="00CB5EAC" w:rsidRDefault="0092168E" w:rsidP="0092168E">
            <w:pPr>
              <w:pStyle w:val="a5"/>
              <w:widowControl/>
              <w:numPr>
                <w:ilvl w:val="0"/>
                <w:numId w:val="35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>Франко-завод;</w:t>
            </w:r>
            <w:r w:rsidRPr="00CB5EAC">
              <w:rPr>
                <w:b/>
                <w:bCs/>
              </w:rPr>
              <w:t xml:space="preserve"> </w:t>
            </w:r>
          </w:p>
          <w:p w14:paraId="644B4D44" w14:textId="2E6B614C" w:rsidR="00D662AC" w:rsidRPr="0092168E" w:rsidRDefault="0092168E" w:rsidP="0092168E">
            <w:pPr>
              <w:pStyle w:val="a5"/>
              <w:widowControl/>
              <w:numPr>
                <w:ilvl w:val="0"/>
                <w:numId w:val="35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Ф</w:t>
            </w:r>
            <w:r w:rsidRPr="00294515">
              <w:rPr>
                <w:color w:val="000000" w:themeColor="text1"/>
              </w:rPr>
              <w:t>ранко-перевозчик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728A89D5" w14:textId="77777777" w:rsidTr="00F6477C">
        <w:trPr>
          <w:trHeight w:val="1076"/>
        </w:trPr>
        <w:tc>
          <w:tcPr>
            <w:tcW w:w="662" w:type="dxa"/>
          </w:tcPr>
          <w:p w14:paraId="4152B601" w14:textId="44B03B83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1D1D2E04" w14:textId="479B58F5" w:rsidR="00D662AC" w:rsidRPr="00E54A60" w:rsidRDefault="0092168E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92168E">
              <w:rPr>
                <w:szCs w:val="28"/>
                <w:shd w:val="clear" w:color="auto" w:fill="FFFFFF"/>
              </w:rPr>
              <w:t>Что относится к «Тарифному регулированию»:</w:t>
            </w:r>
          </w:p>
        </w:tc>
        <w:tc>
          <w:tcPr>
            <w:tcW w:w="1559" w:type="dxa"/>
          </w:tcPr>
          <w:p w14:paraId="037B1E48" w14:textId="5BECC81F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0A310203" w14:textId="27A0C4BC" w:rsidR="0092168E" w:rsidRDefault="0092168E" w:rsidP="0092168E">
            <w:pPr>
              <w:pStyle w:val="TableParagraph"/>
              <w:numPr>
                <w:ilvl w:val="0"/>
                <w:numId w:val="20"/>
              </w:numPr>
              <w:spacing w:line="233" w:lineRule="exact"/>
              <w:jc w:val="both"/>
            </w:pPr>
            <w:r>
              <w:t>Таможенные сбороы, налогов (НДС, акцизов и др), таможенные тарифы;</w:t>
            </w:r>
          </w:p>
          <w:p w14:paraId="1526E9C9" w14:textId="736002DE" w:rsidR="0092168E" w:rsidRPr="00CB5EAC" w:rsidRDefault="0092168E" w:rsidP="0092168E">
            <w:pPr>
              <w:pStyle w:val="TableParagraph"/>
              <w:numPr>
                <w:ilvl w:val="0"/>
                <w:numId w:val="20"/>
              </w:numPr>
              <w:spacing w:line="233" w:lineRule="exact"/>
              <w:jc w:val="both"/>
              <w:rPr>
                <w:b/>
                <w:bCs/>
              </w:rPr>
            </w:pPr>
            <w:r w:rsidRPr="00CB5EAC">
              <w:rPr>
                <w:b/>
                <w:bCs/>
              </w:rPr>
              <w:t>Меры контроля цен;</w:t>
            </w:r>
            <w:r w:rsidRPr="00CB5EAC">
              <w:rPr>
                <w:b/>
                <w:bCs/>
                <w:color w:val="000000" w:themeColor="text1"/>
              </w:rPr>
              <w:t xml:space="preserve"> </w:t>
            </w:r>
          </w:p>
          <w:p w14:paraId="10E37C72" w14:textId="43AAD151" w:rsidR="0092168E" w:rsidRDefault="0092168E" w:rsidP="0092168E">
            <w:pPr>
              <w:pStyle w:val="TableParagraph"/>
              <w:numPr>
                <w:ilvl w:val="0"/>
                <w:numId w:val="20"/>
              </w:numPr>
              <w:spacing w:line="233" w:lineRule="exact"/>
              <w:jc w:val="both"/>
            </w:pPr>
            <w:r>
              <w:t>Пути развития экономических отношений между государствами, устанавливают торгово-экономический, политический режим взаимодействия, предусматривают условия взаимных расчетов, сроки сотрудничества и т. д.;</w:t>
            </w:r>
          </w:p>
          <w:p w14:paraId="254566EE" w14:textId="13B33FF5" w:rsidR="00D662AC" w:rsidRDefault="0092168E" w:rsidP="0092168E">
            <w:pPr>
              <w:pStyle w:val="TableParagraph"/>
              <w:numPr>
                <w:ilvl w:val="0"/>
                <w:numId w:val="20"/>
              </w:numPr>
              <w:spacing w:line="233" w:lineRule="exact"/>
              <w:jc w:val="both"/>
            </w:pPr>
            <w:r>
              <w:t>Финансовые меры.</w:t>
            </w:r>
          </w:p>
        </w:tc>
      </w:tr>
      <w:tr w:rsidR="00D662AC" w14:paraId="01BEFE7B" w14:textId="77777777" w:rsidTr="00F6477C">
        <w:trPr>
          <w:trHeight w:val="413"/>
        </w:trPr>
        <w:tc>
          <w:tcPr>
            <w:tcW w:w="662" w:type="dxa"/>
          </w:tcPr>
          <w:p w14:paraId="3694BA11" w14:textId="606B5653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FC1AA1"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02B2E7AF" w14:textId="2A3E939A" w:rsidR="00D662AC" w:rsidRPr="00E54A60" w:rsidRDefault="0092168E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92168E">
              <w:rPr>
                <w:szCs w:val="28"/>
                <w:shd w:val="clear" w:color="auto" w:fill="FFFFFF"/>
              </w:rPr>
              <w:t>Цена товара — это количество денежных единиц:</w:t>
            </w:r>
          </w:p>
        </w:tc>
        <w:tc>
          <w:tcPr>
            <w:tcW w:w="1559" w:type="dxa"/>
          </w:tcPr>
          <w:p w14:paraId="246EDF52" w14:textId="234179A0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55A9BCC6" w14:textId="455AEA3F" w:rsidR="0092168E" w:rsidRPr="00CB5EAC" w:rsidRDefault="0092168E" w:rsidP="0092168E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 xml:space="preserve">Определенной валютной системы, которое должен заплатить покупатель продавцу в указанной в контракте валюте за согласованную единицу измерения товара и принятые базисные условия поставок; </w:t>
            </w:r>
          </w:p>
          <w:p w14:paraId="6BBBE58C" w14:textId="30DB5E42" w:rsidR="0092168E" w:rsidRPr="00294515" w:rsidRDefault="0092168E" w:rsidP="0092168E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294515">
              <w:rPr>
                <w:color w:val="000000" w:themeColor="text1"/>
              </w:rPr>
              <w:t>ыраженных в валюте третьей страны, которое должен заплатить покупатель продавцу за согласованную единицу измерения товара</w:t>
            </w:r>
            <w:r>
              <w:rPr>
                <w:color w:val="000000" w:themeColor="text1"/>
              </w:rPr>
              <w:t>;</w:t>
            </w:r>
          </w:p>
          <w:p w14:paraId="4C7A0FDA" w14:textId="77CAC9D4" w:rsidR="00D662AC" w:rsidRPr="0092168E" w:rsidRDefault="0092168E" w:rsidP="0092168E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294515">
              <w:rPr>
                <w:color w:val="000000" w:themeColor="text1"/>
              </w:rPr>
              <w:t>ыраженных в контракте в валюте страны импортера, которое должен заплатить покупатель продавцу</w:t>
            </w:r>
            <w:r>
              <w:rPr>
                <w:color w:val="000000" w:themeColor="text1"/>
              </w:rPr>
              <w:t>.</w:t>
            </w:r>
          </w:p>
        </w:tc>
      </w:tr>
      <w:tr w:rsidR="00D662AC" w14:paraId="00359FFF" w14:textId="77777777" w:rsidTr="00F6477C">
        <w:trPr>
          <w:trHeight w:val="1076"/>
        </w:trPr>
        <w:tc>
          <w:tcPr>
            <w:tcW w:w="662" w:type="dxa"/>
          </w:tcPr>
          <w:p w14:paraId="3E24F0C9" w14:textId="5BF388FC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3</w:t>
            </w:r>
            <w:r w:rsidR="00FC1AA1"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2A36379F" w14:textId="49DEFD2F" w:rsidR="00D662AC" w:rsidRPr="0092168E" w:rsidRDefault="0092168E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92168E">
              <w:rPr>
                <w:szCs w:val="28"/>
                <w:shd w:val="clear" w:color="auto" w:fill="FFFFFF"/>
              </w:rPr>
              <w:t>Базисные условия поставки товаров — это:</w:t>
            </w:r>
          </w:p>
        </w:tc>
        <w:tc>
          <w:tcPr>
            <w:tcW w:w="1559" w:type="dxa"/>
          </w:tcPr>
          <w:p w14:paraId="7D00981D" w14:textId="175B6204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337BEAC0" w14:textId="4BD9466E" w:rsidR="0092168E" w:rsidRPr="00CB5EAC" w:rsidRDefault="0092168E" w:rsidP="0092168E">
            <w:pPr>
              <w:pStyle w:val="a5"/>
              <w:widowControl/>
              <w:numPr>
                <w:ilvl w:val="0"/>
                <w:numId w:val="37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 xml:space="preserve">Совокупность обязанностей контрагентов по транспортировке и страхованию товаров на пути их движения от экспортеров к импортерам; </w:t>
            </w:r>
          </w:p>
          <w:p w14:paraId="33E9A7BC" w14:textId="069A947F" w:rsidR="0092168E" w:rsidRPr="00294515" w:rsidRDefault="0092168E" w:rsidP="0092168E">
            <w:pPr>
              <w:pStyle w:val="a5"/>
              <w:widowControl/>
              <w:numPr>
                <w:ilvl w:val="0"/>
                <w:numId w:val="3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294515">
              <w:rPr>
                <w:color w:val="000000" w:themeColor="text1"/>
              </w:rPr>
              <w:t>овокупность обязанностей продавца по транспортировке и страхованию товара</w:t>
            </w:r>
            <w:r>
              <w:rPr>
                <w:color w:val="000000" w:themeColor="text1"/>
              </w:rPr>
              <w:t>;</w:t>
            </w:r>
          </w:p>
          <w:p w14:paraId="25D4A4ED" w14:textId="354B3516" w:rsidR="0092168E" w:rsidRPr="00294515" w:rsidRDefault="0092168E" w:rsidP="0092168E">
            <w:pPr>
              <w:pStyle w:val="a5"/>
              <w:widowControl/>
              <w:numPr>
                <w:ilvl w:val="0"/>
                <w:numId w:val="3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294515">
              <w:rPr>
                <w:color w:val="000000" w:themeColor="text1"/>
              </w:rPr>
              <w:t>овокупность обязанностей покупателя по транспортировке и страхованию товара</w:t>
            </w:r>
            <w:r>
              <w:rPr>
                <w:color w:val="000000" w:themeColor="text1"/>
              </w:rPr>
              <w:t>;</w:t>
            </w:r>
          </w:p>
          <w:p w14:paraId="69C7D277" w14:textId="435AC86C" w:rsidR="0092168E" w:rsidRPr="00294515" w:rsidRDefault="0092168E" w:rsidP="0092168E">
            <w:pPr>
              <w:pStyle w:val="a5"/>
              <w:widowControl/>
              <w:numPr>
                <w:ilvl w:val="0"/>
                <w:numId w:val="37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294515">
              <w:rPr>
                <w:color w:val="000000" w:themeColor="text1"/>
              </w:rPr>
              <w:t>овокупность обязанностей контрагентов по страхованию товара (экспортера и импортера)</w:t>
            </w:r>
            <w:r>
              <w:rPr>
                <w:color w:val="000000" w:themeColor="text1"/>
              </w:rPr>
              <w:t>.</w:t>
            </w:r>
          </w:p>
          <w:p w14:paraId="1AD88A12" w14:textId="67F81649" w:rsidR="00D662AC" w:rsidRDefault="00D662AC" w:rsidP="00D662AC">
            <w:pPr>
              <w:pStyle w:val="TableParagraph"/>
              <w:spacing w:line="233" w:lineRule="exact"/>
              <w:ind w:left="469"/>
              <w:jc w:val="both"/>
            </w:pPr>
          </w:p>
        </w:tc>
      </w:tr>
      <w:tr w:rsidR="00D662AC" w14:paraId="727FD46A" w14:textId="77777777" w:rsidTr="00F6477C">
        <w:trPr>
          <w:trHeight w:val="1076"/>
        </w:trPr>
        <w:tc>
          <w:tcPr>
            <w:tcW w:w="662" w:type="dxa"/>
          </w:tcPr>
          <w:p w14:paraId="0A28DDC8" w14:textId="5B62A707" w:rsidR="00D662AC" w:rsidRDefault="00FC1AA1" w:rsidP="00D662A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40</w:t>
            </w:r>
          </w:p>
        </w:tc>
        <w:tc>
          <w:tcPr>
            <w:tcW w:w="2776" w:type="dxa"/>
          </w:tcPr>
          <w:p w14:paraId="5CD0E8FE" w14:textId="6993C47B" w:rsidR="00D662AC" w:rsidRPr="00E54A60" w:rsidRDefault="0092168E" w:rsidP="0092168E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92168E">
              <w:rPr>
                <w:szCs w:val="28"/>
                <w:shd w:val="clear" w:color="auto" w:fill="FFFFFF"/>
              </w:rPr>
              <w:t>Что относится к</w:t>
            </w:r>
            <w:r>
              <w:rPr>
                <w:szCs w:val="28"/>
                <w:shd w:val="clear" w:color="auto" w:fill="FFFFFF"/>
              </w:rPr>
              <w:t xml:space="preserve"> инвестиционному сотрудничеству?</w:t>
            </w:r>
          </w:p>
        </w:tc>
        <w:tc>
          <w:tcPr>
            <w:tcW w:w="1559" w:type="dxa"/>
          </w:tcPr>
          <w:p w14:paraId="55873FF9" w14:textId="4A9DFA37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1461C122" w14:textId="28989654" w:rsidR="0092168E" w:rsidRPr="00294515" w:rsidRDefault="004E7C1B" w:rsidP="0092168E">
            <w:pPr>
              <w:pStyle w:val="a5"/>
              <w:widowControl/>
              <w:numPr>
                <w:ilvl w:val="0"/>
                <w:numId w:val="3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="0092168E" w:rsidRPr="00294515">
              <w:rPr>
                <w:color w:val="000000" w:themeColor="text1"/>
              </w:rPr>
              <w:t>одернизация и реконструкция ранее построенных объектов</w:t>
            </w:r>
            <w:r>
              <w:rPr>
                <w:color w:val="000000" w:themeColor="text1"/>
              </w:rPr>
              <w:t>;</w:t>
            </w:r>
          </w:p>
          <w:p w14:paraId="053AEB3B" w14:textId="3B4BD76B" w:rsidR="0092168E" w:rsidRPr="00294515" w:rsidRDefault="0092168E" w:rsidP="0092168E">
            <w:pPr>
              <w:pStyle w:val="a5"/>
              <w:widowControl/>
              <w:numPr>
                <w:ilvl w:val="0"/>
                <w:numId w:val="3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Сдача в аренду российским арендодателями машиностроительной продукции, транспорта</w:t>
            </w:r>
            <w:r w:rsidR="004E7C1B">
              <w:rPr>
                <w:color w:val="000000" w:themeColor="text1"/>
              </w:rPr>
              <w:t>;</w:t>
            </w:r>
          </w:p>
          <w:p w14:paraId="30D0BB5A" w14:textId="77777777" w:rsidR="00CB5EAC" w:rsidRPr="00CB5EAC" w:rsidRDefault="0092168E" w:rsidP="001348BE">
            <w:pPr>
              <w:pStyle w:val="a5"/>
              <w:widowControl/>
              <w:numPr>
                <w:ilvl w:val="0"/>
                <w:numId w:val="3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>Привлечение иностранных инвестиций и зарубежное инвестирование</w:t>
            </w:r>
            <w:r w:rsidR="004E7C1B" w:rsidRPr="00CB5EAC">
              <w:rPr>
                <w:b/>
                <w:bCs/>
                <w:color w:val="000000" w:themeColor="text1"/>
              </w:rPr>
              <w:t xml:space="preserve">; </w:t>
            </w:r>
          </w:p>
          <w:p w14:paraId="11F31BD5" w14:textId="184BD901" w:rsidR="0092168E" w:rsidRPr="00CB5EAC" w:rsidRDefault="0092168E" w:rsidP="001348BE">
            <w:pPr>
              <w:pStyle w:val="a5"/>
              <w:widowControl/>
              <w:numPr>
                <w:ilvl w:val="0"/>
                <w:numId w:val="38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CB5EAC">
              <w:rPr>
                <w:color w:val="000000" w:themeColor="text1"/>
              </w:rPr>
              <w:t>Кредиты, займы, финансирование проектов, осуществление платежно-расчетных и страховых операций</w:t>
            </w:r>
            <w:r w:rsidR="004E7C1B" w:rsidRPr="00CB5EAC">
              <w:rPr>
                <w:color w:val="000000" w:themeColor="text1"/>
              </w:rPr>
              <w:t>.</w:t>
            </w:r>
          </w:p>
          <w:p w14:paraId="40AE1C48" w14:textId="0E0FEF73" w:rsidR="00D662AC" w:rsidRDefault="00D662AC" w:rsidP="0092168E">
            <w:pPr>
              <w:pStyle w:val="TableParagraph"/>
              <w:spacing w:line="233" w:lineRule="exact"/>
              <w:ind w:left="469"/>
              <w:jc w:val="both"/>
            </w:pPr>
          </w:p>
        </w:tc>
      </w:tr>
      <w:tr w:rsidR="00D662AC" w14:paraId="3EF31929" w14:textId="77777777" w:rsidTr="00F6477C">
        <w:trPr>
          <w:trHeight w:val="1076"/>
        </w:trPr>
        <w:tc>
          <w:tcPr>
            <w:tcW w:w="662" w:type="dxa"/>
          </w:tcPr>
          <w:p w14:paraId="0B9E83C4" w14:textId="4709E455" w:rsidR="00D662AC" w:rsidRDefault="00D662AC" w:rsidP="00FC1AA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  <w:r w:rsidR="00FC1AA1">
              <w:rPr>
                <w:spacing w:val="-10"/>
              </w:rPr>
              <w:t>1</w:t>
            </w:r>
          </w:p>
        </w:tc>
        <w:tc>
          <w:tcPr>
            <w:tcW w:w="2776" w:type="dxa"/>
          </w:tcPr>
          <w:p w14:paraId="401A8640" w14:textId="14CFAC62" w:rsidR="00D662AC" w:rsidRDefault="004E7C1B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4E7C1B">
              <w:rPr>
                <w:szCs w:val="28"/>
                <w:shd w:val="clear" w:color="auto" w:fill="FFFFFF"/>
              </w:rPr>
              <w:t>Таможенная стоимость товара проверяется …</w:t>
            </w:r>
          </w:p>
          <w:p w14:paraId="5B31A8A1" w14:textId="60E00F1C" w:rsidR="00D662AC" w:rsidRPr="00E54A60" w:rsidRDefault="00D662AC" w:rsidP="00D662A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14:paraId="1B1F0BB2" w14:textId="4D13ED5C" w:rsidR="00D662AC" w:rsidRDefault="005412FB" w:rsidP="00D662AC">
            <w:pPr>
              <w:pStyle w:val="TableParagraph"/>
              <w:ind w:left="109"/>
              <w:jc w:val="both"/>
            </w:pPr>
            <w:r>
              <w:t>ОК 01</w:t>
            </w:r>
          </w:p>
        </w:tc>
        <w:tc>
          <w:tcPr>
            <w:tcW w:w="5469" w:type="dxa"/>
          </w:tcPr>
          <w:p w14:paraId="68FA4D7E" w14:textId="01E67F22" w:rsidR="004E7C1B" w:rsidRPr="00294515" w:rsidRDefault="004E7C1B" w:rsidP="004E7C1B">
            <w:pPr>
              <w:pStyle w:val="a5"/>
              <w:widowControl/>
              <w:numPr>
                <w:ilvl w:val="0"/>
                <w:numId w:val="39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294515">
              <w:rPr>
                <w:color w:val="000000" w:themeColor="text1"/>
              </w:rPr>
              <w:t>амим декларантом</w:t>
            </w:r>
            <w:r>
              <w:rPr>
                <w:color w:val="000000" w:themeColor="text1"/>
              </w:rPr>
              <w:t>;</w:t>
            </w:r>
          </w:p>
          <w:p w14:paraId="657BCE76" w14:textId="7AA57AC7" w:rsidR="004E7C1B" w:rsidRPr="00294515" w:rsidRDefault="004E7C1B" w:rsidP="004E7C1B">
            <w:pPr>
              <w:pStyle w:val="a5"/>
              <w:widowControl/>
              <w:numPr>
                <w:ilvl w:val="0"/>
                <w:numId w:val="39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Pr="00294515">
              <w:rPr>
                <w:color w:val="000000" w:themeColor="text1"/>
              </w:rPr>
              <w:t>алоговыми органами</w:t>
            </w:r>
            <w:r>
              <w:rPr>
                <w:color w:val="000000" w:themeColor="text1"/>
              </w:rPr>
              <w:t>;</w:t>
            </w:r>
          </w:p>
          <w:p w14:paraId="59AC7017" w14:textId="4E3B1BE3" w:rsidR="004E7C1B" w:rsidRPr="00294515" w:rsidRDefault="004E7C1B" w:rsidP="004E7C1B">
            <w:pPr>
              <w:pStyle w:val="a5"/>
              <w:widowControl/>
              <w:numPr>
                <w:ilvl w:val="0"/>
                <w:numId w:val="39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294515">
              <w:rPr>
                <w:color w:val="000000" w:themeColor="text1"/>
              </w:rPr>
              <w:t>полномоченным банком</w:t>
            </w:r>
            <w:r>
              <w:rPr>
                <w:color w:val="000000" w:themeColor="text1"/>
              </w:rPr>
              <w:t>;</w:t>
            </w:r>
          </w:p>
          <w:p w14:paraId="11107206" w14:textId="2BE61108" w:rsidR="00D662AC" w:rsidRPr="00CB5EAC" w:rsidRDefault="004E7C1B" w:rsidP="004E7C1B">
            <w:pPr>
              <w:pStyle w:val="a5"/>
              <w:widowControl/>
              <w:numPr>
                <w:ilvl w:val="0"/>
                <w:numId w:val="39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 xml:space="preserve">Таможенными органами. </w:t>
            </w:r>
          </w:p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bookmarkEnd w:id="10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A1170" w14:textId="77777777" w:rsidR="00F339A9" w:rsidRDefault="00F339A9">
      <w:r>
        <w:separator/>
      </w:r>
    </w:p>
  </w:endnote>
  <w:endnote w:type="continuationSeparator" w:id="0">
    <w:p w14:paraId="52BA664C" w14:textId="77777777" w:rsidR="00F339A9" w:rsidRDefault="00F3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4E7C1B" w:rsidRDefault="004E7C1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10D09E08" w:rsidR="004E7C1B" w:rsidRDefault="004E7C1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D06CB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10D09E08" w:rsidR="004E7C1B" w:rsidRDefault="004E7C1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D06CB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41BF" w14:textId="77777777" w:rsidR="00F339A9" w:rsidRDefault="00F339A9">
      <w:r>
        <w:separator/>
      </w:r>
    </w:p>
  </w:footnote>
  <w:footnote w:type="continuationSeparator" w:id="0">
    <w:p w14:paraId="37117242" w14:textId="77777777" w:rsidR="00F339A9" w:rsidRDefault="00F33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9B24399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5B1651B"/>
    <w:multiLevelType w:val="hybridMultilevel"/>
    <w:tmpl w:val="738A0E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CE3953"/>
    <w:multiLevelType w:val="hybridMultilevel"/>
    <w:tmpl w:val="B4328B4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76B6E"/>
    <w:multiLevelType w:val="hybridMultilevel"/>
    <w:tmpl w:val="522E03A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9" w15:restartNumberingAfterBreak="0">
    <w:nsid w:val="269432A7"/>
    <w:multiLevelType w:val="hybridMultilevel"/>
    <w:tmpl w:val="AFAA82F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FA7645"/>
    <w:multiLevelType w:val="hybridMultilevel"/>
    <w:tmpl w:val="D01ECCF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4172C"/>
    <w:multiLevelType w:val="hybridMultilevel"/>
    <w:tmpl w:val="FE0815FE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974F6"/>
    <w:multiLevelType w:val="hybridMultilevel"/>
    <w:tmpl w:val="A08CCCA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383C88"/>
    <w:multiLevelType w:val="hybridMultilevel"/>
    <w:tmpl w:val="5DE82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A00AC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6636E"/>
    <w:multiLevelType w:val="hybridMultilevel"/>
    <w:tmpl w:val="9C362AE6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50BF4"/>
    <w:multiLevelType w:val="hybridMultilevel"/>
    <w:tmpl w:val="288E4978"/>
    <w:lvl w:ilvl="0" w:tplc="E188D42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97C9C"/>
    <w:multiLevelType w:val="hybridMultilevel"/>
    <w:tmpl w:val="9524EEA0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E2D45"/>
    <w:multiLevelType w:val="hybridMultilevel"/>
    <w:tmpl w:val="F348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7" w15:restartNumberingAfterBreak="0">
    <w:nsid w:val="5785574D"/>
    <w:multiLevelType w:val="hybridMultilevel"/>
    <w:tmpl w:val="3F9A7C7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A640798"/>
    <w:multiLevelType w:val="hybridMultilevel"/>
    <w:tmpl w:val="01B863A0"/>
    <w:lvl w:ilvl="0" w:tplc="913AC39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352B5"/>
    <w:multiLevelType w:val="hybridMultilevel"/>
    <w:tmpl w:val="4F12B6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43F03F0"/>
    <w:multiLevelType w:val="hybridMultilevel"/>
    <w:tmpl w:val="9B14BDF4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B2CE6"/>
    <w:multiLevelType w:val="hybridMultilevel"/>
    <w:tmpl w:val="3A449306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3" w15:restartNumberingAfterBreak="0">
    <w:nsid w:val="6BC11810"/>
    <w:multiLevelType w:val="hybridMultilevel"/>
    <w:tmpl w:val="9D427ADE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02FE5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51697"/>
    <w:multiLevelType w:val="hybridMultilevel"/>
    <w:tmpl w:val="B8FC2376"/>
    <w:lvl w:ilvl="0" w:tplc="066A4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0" w15:restartNumberingAfterBreak="0">
    <w:nsid w:val="7D3F3EDF"/>
    <w:multiLevelType w:val="hybridMultilevel"/>
    <w:tmpl w:val="BD1A38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01458469">
    <w:abstractNumId w:val="26"/>
  </w:num>
  <w:num w:numId="2" w16cid:durableId="731929433">
    <w:abstractNumId w:val="1"/>
  </w:num>
  <w:num w:numId="3" w16cid:durableId="1820343930">
    <w:abstractNumId w:val="38"/>
  </w:num>
  <w:num w:numId="4" w16cid:durableId="387806187">
    <w:abstractNumId w:val="39"/>
  </w:num>
  <w:num w:numId="5" w16cid:durableId="189683513">
    <w:abstractNumId w:val="32"/>
  </w:num>
  <w:num w:numId="6" w16cid:durableId="1130586521">
    <w:abstractNumId w:val="8"/>
  </w:num>
  <w:num w:numId="7" w16cid:durableId="1197160678">
    <w:abstractNumId w:val="36"/>
  </w:num>
  <w:num w:numId="8" w16cid:durableId="1457484769">
    <w:abstractNumId w:val="25"/>
  </w:num>
  <w:num w:numId="9" w16cid:durableId="941910839">
    <w:abstractNumId w:val="24"/>
  </w:num>
  <w:num w:numId="10" w16cid:durableId="86967894">
    <w:abstractNumId w:val="34"/>
  </w:num>
  <w:num w:numId="11" w16cid:durableId="368604927">
    <w:abstractNumId w:val="21"/>
  </w:num>
  <w:num w:numId="12" w16cid:durableId="2041734885">
    <w:abstractNumId w:val="2"/>
  </w:num>
  <w:num w:numId="13" w16cid:durableId="395279285">
    <w:abstractNumId w:val="20"/>
  </w:num>
  <w:num w:numId="14" w16cid:durableId="217320641">
    <w:abstractNumId w:val="11"/>
  </w:num>
  <w:num w:numId="15" w16cid:durableId="1133400380">
    <w:abstractNumId w:val="37"/>
  </w:num>
  <w:num w:numId="16" w16cid:durableId="1740209112">
    <w:abstractNumId w:val="6"/>
  </w:num>
  <w:num w:numId="17" w16cid:durableId="1542934069">
    <w:abstractNumId w:val="3"/>
  </w:num>
  <w:num w:numId="18" w16cid:durableId="2095322284">
    <w:abstractNumId w:val="23"/>
  </w:num>
  <w:num w:numId="19" w16cid:durableId="1924561636">
    <w:abstractNumId w:val="22"/>
  </w:num>
  <w:num w:numId="20" w16cid:durableId="857963692">
    <w:abstractNumId w:val="0"/>
  </w:num>
  <w:num w:numId="21" w16cid:durableId="762652162">
    <w:abstractNumId w:val="35"/>
  </w:num>
  <w:num w:numId="22" w16cid:durableId="987248630">
    <w:abstractNumId w:val="33"/>
  </w:num>
  <w:num w:numId="23" w16cid:durableId="259143764">
    <w:abstractNumId w:val="17"/>
  </w:num>
  <w:num w:numId="24" w16cid:durableId="1110509192">
    <w:abstractNumId w:val="15"/>
  </w:num>
  <w:num w:numId="25" w16cid:durableId="1375161007">
    <w:abstractNumId w:val="31"/>
  </w:num>
  <w:num w:numId="26" w16cid:durableId="848719936">
    <w:abstractNumId w:val="28"/>
  </w:num>
  <w:num w:numId="27" w16cid:durableId="2126734274">
    <w:abstractNumId w:val="18"/>
  </w:num>
  <w:num w:numId="28" w16cid:durableId="1692993837">
    <w:abstractNumId w:val="30"/>
  </w:num>
  <w:num w:numId="29" w16cid:durableId="186338201">
    <w:abstractNumId w:val="12"/>
  </w:num>
  <w:num w:numId="30" w16cid:durableId="1189561549">
    <w:abstractNumId w:val="13"/>
  </w:num>
  <w:num w:numId="31" w16cid:durableId="1781995254">
    <w:abstractNumId w:val="27"/>
  </w:num>
  <w:num w:numId="32" w16cid:durableId="624428799">
    <w:abstractNumId w:val="16"/>
  </w:num>
  <w:num w:numId="33" w16cid:durableId="110559307">
    <w:abstractNumId w:val="7"/>
  </w:num>
  <w:num w:numId="34" w16cid:durableId="800615082">
    <w:abstractNumId w:val="10"/>
  </w:num>
  <w:num w:numId="35" w16cid:durableId="1189414263">
    <w:abstractNumId w:val="4"/>
  </w:num>
  <w:num w:numId="36" w16cid:durableId="2069759756">
    <w:abstractNumId w:val="29"/>
  </w:num>
  <w:num w:numId="37" w16cid:durableId="309407023">
    <w:abstractNumId w:val="40"/>
  </w:num>
  <w:num w:numId="38" w16cid:durableId="166218363">
    <w:abstractNumId w:val="5"/>
  </w:num>
  <w:num w:numId="39" w16cid:durableId="1422026823">
    <w:abstractNumId w:val="14"/>
  </w:num>
  <w:num w:numId="40" w16cid:durableId="67312826">
    <w:abstractNumId w:val="19"/>
  </w:num>
  <w:num w:numId="41" w16cid:durableId="14171698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7E3F"/>
    <w:rsid w:val="00075411"/>
    <w:rsid w:val="00084B51"/>
    <w:rsid w:val="000B5A22"/>
    <w:rsid w:val="000E01ED"/>
    <w:rsid w:val="00144415"/>
    <w:rsid w:val="0015146A"/>
    <w:rsid w:val="001721F0"/>
    <w:rsid w:val="001B4BAA"/>
    <w:rsid w:val="001D4671"/>
    <w:rsid w:val="001E7A4F"/>
    <w:rsid w:val="00271712"/>
    <w:rsid w:val="002757E0"/>
    <w:rsid w:val="002A047E"/>
    <w:rsid w:val="00333E3E"/>
    <w:rsid w:val="003613AD"/>
    <w:rsid w:val="0037720E"/>
    <w:rsid w:val="0038258A"/>
    <w:rsid w:val="003B3B42"/>
    <w:rsid w:val="0040533B"/>
    <w:rsid w:val="00445018"/>
    <w:rsid w:val="0046174E"/>
    <w:rsid w:val="004E7C1B"/>
    <w:rsid w:val="004F14B9"/>
    <w:rsid w:val="005071F8"/>
    <w:rsid w:val="005412FB"/>
    <w:rsid w:val="0055533C"/>
    <w:rsid w:val="00563799"/>
    <w:rsid w:val="005827C5"/>
    <w:rsid w:val="00583E0A"/>
    <w:rsid w:val="005A4045"/>
    <w:rsid w:val="005B40B1"/>
    <w:rsid w:val="005C3F88"/>
    <w:rsid w:val="00632710"/>
    <w:rsid w:val="006346C7"/>
    <w:rsid w:val="006C4C58"/>
    <w:rsid w:val="0071754F"/>
    <w:rsid w:val="00773416"/>
    <w:rsid w:val="007C0E87"/>
    <w:rsid w:val="00814458"/>
    <w:rsid w:val="00844B98"/>
    <w:rsid w:val="008B34DE"/>
    <w:rsid w:val="008D5460"/>
    <w:rsid w:val="0092168E"/>
    <w:rsid w:val="0096423F"/>
    <w:rsid w:val="00967347"/>
    <w:rsid w:val="009F1D4B"/>
    <w:rsid w:val="009F51C4"/>
    <w:rsid w:val="00A04229"/>
    <w:rsid w:val="00A1674E"/>
    <w:rsid w:val="00A34F42"/>
    <w:rsid w:val="00A47451"/>
    <w:rsid w:val="00A76C84"/>
    <w:rsid w:val="00AA2911"/>
    <w:rsid w:val="00AE04A1"/>
    <w:rsid w:val="00B506E6"/>
    <w:rsid w:val="00B81BD5"/>
    <w:rsid w:val="00B879B3"/>
    <w:rsid w:val="00BD06CB"/>
    <w:rsid w:val="00C06905"/>
    <w:rsid w:val="00C2702A"/>
    <w:rsid w:val="00C412CA"/>
    <w:rsid w:val="00C874E3"/>
    <w:rsid w:val="00CB5EAC"/>
    <w:rsid w:val="00D035E9"/>
    <w:rsid w:val="00D1075A"/>
    <w:rsid w:val="00D13F35"/>
    <w:rsid w:val="00D43E87"/>
    <w:rsid w:val="00D662AC"/>
    <w:rsid w:val="00DE1A53"/>
    <w:rsid w:val="00DF117D"/>
    <w:rsid w:val="00E07CF6"/>
    <w:rsid w:val="00E507FA"/>
    <w:rsid w:val="00E54A60"/>
    <w:rsid w:val="00E837A5"/>
    <w:rsid w:val="00EE75B9"/>
    <w:rsid w:val="00F339A9"/>
    <w:rsid w:val="00F6477C"/>
    <w:rsid w:val="00FC1AA1"/>
    <w:rsid w:val="00FC51C1"/>
    <w:rsid w:val="00FE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B35A8EBE-9ABB-4235-B110-261BC554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2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7E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7E3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24</cp:revision>
  <dcterms:created xsi:type="dcterms:W3CDTF">2024-05-08T06:36:00Z</dcterms:created>
  <dcterms:modified xsi:type="dcterms:W3CDTF">2025-02-05T06:05:00Z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